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B42" w:rsidRPr="006B7B42" w:rsidRDefault="006B7B42" w:rsidP="006B7B42">
      <w:pPr>
        <w:pStyle w:val="Sraopastraipa"/>
        <w:numPr>
          <w:ilvl w:val="0"/>
          <w:numId w:val="8"/>
        </w:numPr>
        <w:jc w:val="both"/>
        <w:rPr>
          <w:rFonts w:ascii="Times New Roman" w:hAnsi="Times New Roman" w:cs="Times New Roman"/>
          <w:sz w:val="24"/>
          <w:szCs w:val="24"/>
          <w:lang w:eastAsia="lt-LT"/>
        </w:rPr>
      </w:pPr>
      <w:r>
        <w:rPr>
          <w:rFonts w:ascii="Times New Roman" w:hAnsi="Times New Roman" w:cs="Times New Roman"/>
          <w:b/>
          <w:i/>
          <w:sz w:val="24"/>
          <w:szCs w:val="24"/>
          <w:lang w:eastAsia="lt-LT"/>
        </w:rPr>
        <w:t>PRIEŠPROJEKTINIŲ PASIŪLYMŲ FORMA</w:t>
      </w:r>
    </w:p>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ab/>
      </w:r>
      <w:r w:rsidRPr="006B7B42">
        <w:rPr>
          <w:rFonts w:ascii="Times New Roman" w:hAnsi="Times New Roman" w:cs="Times New Roman"/>
          <w:sz w:val="24"/>
          <w:szCs w:val="24"/>
        </w:rPr>
        <w:tab/>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835"/>
      </w:tblGrid>
      <w:tr w:rsidR="00082E1E" w:rsidRPr="006B7B42" w:rsidTr="004774C6">
        <w:trPr>
          <w:trHeight w:val="353"/>
        </w:trPr>
        <w:tc>
          <w:tcPr>
            <w:tcW w:w="1532" w:type="pc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Preliminarus bendruomenės inicijuotos vietos plėtros projekto (toliau – projektas) pavadinimas</w:t>
            </w:r>
          </w:p>
        </w:tc>
        <w:tc>
          <w:tcPr>
            <w:tcW w:w="3468" w:type="pct"/>
          </w:tcPr>
          <w:p w:rsidR="00082E1E" w:rsidRPr="006B7B42" w:rsidRDefault="00082E1E" w:rsidP="006B7B42">
            <w:pPr>
              <w:spacing w:before="120" w:after="120"/>
              <w:jc w:val="both"/>
              <w:rPr>
                <w:rFonts w:ascii="Times New Roman" w:hAnsi="Times New Roman" w:cs="Times New Roman"/>
                <w:i/>
                <w:sz w:val="24"/>
                <w:szCs w:val="24"/>
              </w:rPr>
            </w:pPr>
            <w:r w:rsidRPr="006B7B42">
              <w:rPr>
                <w:rFonts w:ascii="Times New Roman" w:hAnsi="Times New Roman" w:cs="Times New Roman"/>
                <w:i/>
                <w:sz w:val="24"/>
                <w:szCs w:val="24"/>
              </w:rPr>
              <w:t>Rekomenduojama projekto pavadinimą pasirinkti trumpą ir aiškų, nusakantį projekto idėją, nevartojant įstaigų ar organizacijų pavadinimų.</w:t>
            </w:r>
          </w:p>
        </w:tc>
      </w:tr>
    </w:tbl>
    <w:p w:rsidR="00082E1E" w:rsidRPr="006B7B42" w:rsidRDefault="00082E1E" w:rsidP="006B7B42">
      <w:pPr>
        <w:keepNext/>
        <w:numPr>
          <w:ilvl w:val="0"/>
          <w:numId w:val="1"/>
        </w:numPr>
        <w:spacing w:before="360" w:after="120" w:line="240" w:lineRule="auto"/>
        <w:jc w:val="both"/>
        <w:outlineLvl w:val="0"/>
        <w:rPr>
          <w:rFonts w:ascii="Times New Roman" w:hAnsi="Times New Roman" w:cs="Times New Roman"/>
          <w:b/>
          <w:sz w:val="24"/>
          <w:szCs w:val="24"/>
        </w:rPr>
      </w:pPr>
      <w:r w:rsidRPr="006B7B42">
        <w:rPr>
          <w:rFonts w:ascii="Times New Roman" w:hAnsi="Times New Roman" w:cs="Times New Roman"/>
          <w:b/>
          <w:sz w:val="24"/>
          <w:szCs w:val="24"/>
        </w:rPr>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082E1E" w:rsidRPr="006B7B42" w:rsidTr="004774C6">
        <w:trPr>
          <w:cantSplit/>
          <w:trHeight w:val="399"/>
        </w:trPr>
        <w:tc>
          <w:tcPr>
            <w:tcW w:w="1049" w:type="pct"/>
            <w:vMerge w:val="restar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 xml:space="preserve">2.1. Pareiškėjo rekvizitai </w:t>
            </w: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 xml:space="preserve">Pavadinimas </w:t>
            </w:r>
          </w:p>
        </w:tc>
        <w:tc>
          <w:tcPr>
            <w:tcW w:w="2744" w:type="pct"/>
          </w:tcPr>
          <w:p w:rsidR="00082E1E" w:rsidRPr="006B7B42" w:rsidRDefault="00082E1E" w:rsidP="006B7B42">
            <w:pPr>
              <w:spacing w:before="120" w:after="120"/>
              <w:jc w:val="both"/>
              <w:rPr>
                <w:rFonts w:ascii="Times New Roman" w:hAnsi="Times New Roman" w:cs="Times New Roman"/>
                <w:i/>
                <w:sz w:val="24"/>
                <w:szCs w:val="24"/>
              </w:rPr>
            </w:pPr>
          </w:p>
        </w:tc>
      </w:tr>
      <w:tr w:rsidR="00082E1E" w:rsidRPr="006B7B42" w:rsidTr="004774C6">
        <w:trPr>
          <w:cantSplit/>
          <w:trHeight w:val="321"/>
        </w:trPr>
        <w:tc>
          <w:tcPr>
            <w:tcW w:w="1049" w:type="pct"/>
            <w:vMerge/>
            <w:tcBorders>
              <w:bottom w:val="single" w:sz="4" w:space="0" w:color="auto"/>
            </w:tcBorders>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 xml:space="preserve">Juridinio asmens kodas </w:t>
            </w:r>
          </w:p>
        </w:tc>
        <w:tc>
          <w:tcPr>
            <w:tcW w:w="2744" w:type="pct"/>
          </w:tcPr>
          <w:p w:rsidR="00082E1E" w:rsidRPr="006B7B42" w:rsidRDefault="00082E1E" w:rsidP="006B7B42">
            <w:pPr>
              <w:spacing w:before="120" w:after="120"/>
              <w:jc w:val="both"/>
              <w:rPr>
                <w:rFonts w:ascii="Times New Roman" w:hAnsi="Times New Roman" w:cs="Times New Roman"/>
                <w:i/>
                <w:sz w:val="24"/>
                <w:szCs w:val="24"/>
              </w:rPr>
            </w:pPr>
          </w:p>
        </w:tc>
      </w:tr>
      <w:tr w:rsidR="00082E1E" w:rsidRPr="006B7B42" w:rsidTr="004774C6">
        <w:trPr>
          <w:cantSplit/>
          <w:trHeight w:val="273"/>
        </w:trPr>
        <w:tc>
          <w:tcPr>
            <w:tcW w:w="1049" w:type="pct"/>
            <w:vMerge w:val="restar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2.2. Pareiškėjo kontaktiniai duomenys</w:t>
            </w: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 xml:space="preserve">Adresas </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cantSplit/>
          <w:trHeight w:val="70"/>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Telefonas</w:t>
            </w:r>
            <w:r w:rsidRPr="006B7B42" w:rsidDel="00026E00">
              <w:rPr>
                <w:rFonts w:ascii="Times New Roman" w:hAnsi="Times New Roman" w:cs="Times New Roman"/>
                <w:sz w:val="24"/>
                <w:szCs w:val="24"/>
              </w:rPr>
              <w:t xml:space="preserve"> </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cantSplit/>
          <w:trHeight w:val="70"/>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 xml:space="preserve">Faksas </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cantSplit/>
          <w:trHeight w:val="317"/>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 xml:space="preserve">El. p. adresas </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val="restar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2.3. Projekto vadovas / atsakingas asmuo</w:t>
            </w: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Vardas ir pavardė</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Pareigos</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Telefonas</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 xml:space="preserve">Faksas </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 xml:space="preserve">El. p. adresas </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val="restar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2.4. Kontaktinis asmuo</w:t>
            </w: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Vardas ir pavardė</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Pareigos</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Telefonas</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 xml:space="preserve">Faksas </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r w:rsidR="00082E1E" w:rsidRPr="006B7B42" w:rsidTr="004774C6">
        <w:trPr>
          <w:trHeight w:val="353"/>
        </w:trPr>
        <w:tc>
          <w:tcPr>
            <w:tcW w:w="1049" w:type="pct"/>
            <w:vMerge/>
            <w:shd w:val="clear" w:color="auto" w:fill="BFBFBF"/>
          </w:tcPr>
          <w:p w:rsidR="00082E1E" w:rsidRPr="006B7B42" w:rsidRDefault="00082E1E" w:rsidP="006B7B42">
            <w:pPr>
              <w:jc w:val="both"/>
              <w:rPr>
                <w:rFonts w:ascii="Times New Roman" w:hAnsi="Times New Roman" w:cs="Times New Roman"/>
                <w:b/>
                <w:sz w:val="24"/>
                <w:szCs w:val="24"/>
              </w:rPr>
            </w:pPr>
          </w:p>
        </w:tc>
        <w:tc>
          <w:tcPr>
            <w:tcW w:w="1207" w:type="pct"/>
          </w:tcPr>
          <w:p w:rsidR="00082E1E" w:rsidRPr="006B7B42" w:rsidRDefault="00082E1E" w:rsidP="006B7B42">
            <w:pPr>
              <w:spacing w:before="120" w:after="120"/>
              <w:jc w:val="both"/>
              <w:rPr>
                <w:rFonts w:ascii="Times New Roman" w:hAnsi="Times New Roman" w:cs="Times New Roman"/>
                <w:sz w:val="24"/>
                <w:szCs w:val="24"/>
              </w:rPr>
            </w:pPr>
            <w:r w:rsidRPr="006B7B42">
              <w:rPr>
                <w:rFonts w:ascii="Times New Roman" w:hAnsi="Times New Roman" w:cs="Times New Roman"/>
                <w:sz w:val="24"/>
                <w:szCs w:val="24"/>
              </w:rPr>
              <w:t xml:space="preserve">El. p. adresas </w:t>
            </w:r>
          </w:p>
        </w:tc>
        <w:tc>
          <w:tcPr>
            <w:tcW w:w="2744" w:type="pct"/>
          </w:tcPr>
          <w:p w:rsidR="00082E1E" w:rsidRPr="006B7B42" w:rsidRDefault="00082E1E" w:rsidP="006B7B42">
            <w:pPr>
              <w:spacing w:before="120" w:after="120"/>
              <w:jc w:val="both"/>
              <w:rPr>
                <w:rFonts w:ascii="Times New Roman" w:hAnsi="Times New Roman" w:cs="Times New Roman"/>
                <w:sz w:val="24"/>
                <w:szCs w:val="24"/>
              </w:rPr>
            </w:pPr>
          </w:p>
        </w:tc>
      </w:tr>
    </w:tbl>
    <w:p w:rsidR="00082E1E" w:rsidRPr="006B7B42" w:rsidRDefault="00082E1E" w:rsidP="006B7B42">
      <w:pPr>
        <w:keepNext/>
        <w:spacing w:before="120" w:after="120"/>
        <w:jc w:val="both"/>
        <w:outlineLvl w:val="0"/>
        <w:rPr>
          <w:rFonts w:ascii="Times New Roman" w:hAnsi="Times New Roman" w:cs="Times New Roman"/>
          <w:b/>
          <w:sz w:val="24"/>
          <w:szCs w:val="24"/>
        </w:rPr>
      </w:pPr>
    </w:p>
    <w:p w:rsidR="00082E1E" w:rsidRPr="006B7B42" w:rsidRDefault="00082E1E" w:rsidP="006B7B42">
      <w:pPr>
        <w:keepNext/>
        <w:spacing w:before="120" w:after="120"/>
        <w:ind w:left="709"/>
        <w:jc w:val="both"/>
        <w:outlineLvl w:val="0"/>
        <w:rPr>
          <w:rFonts w:ascii="Times New Roman" w:hAnsi="Times New Roman" w:cs="Times New Roman"/>
          <w:sz w:val="24"/>
          <w:szCs w:val="24"/>
        </w:rPr>
      </w:pPr>
      <w:r w:rsidRPr="006B7B42">
        <w:rPr>
          <w:rFonts w:ascii="Times New Roman" w:hAnsi="Times New Roman" w:cs="Times New Roman"/>
          <w:b/>
          <w:sz w:val="24"/>
          <w:szCs w:val="24"/>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3"/>
        <w:gridCol w:w="6821"/>
      </w:tblGrid>
      <w:tr w:rsidR="00082E1E" w:rsidRPr="006B7B42" w:rsidTr="004774C6">
        <w:tc>
          <w:tcPr>
            <w:tcW w:w="1539" w:type="pc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Ar projektą numatoma įgyvendinti su partneriu (-</w:t>
            </w:r>
            <w:proofErr w:type="spellStart"/>
            <w:r w:rsidRPr="006B7B42">
              <w:rPr>
                <w:rFonts w:ascii="Times New Roman" w:hAnsi="Times New Roman" w:cs="Times New Roman"/>
                <w:b/>
                <w:sz w:val="24"/>
                <w:szCs w:val="24"/>
              </w:rPr>
              <w:t>iais</w:t>
            </w:r>
            <w:proofErr w:type="spellEnd"/>
            <w:r w:rsidRPr="006B7B42">
              <w:rPr>
                <w:rFonts w:ascii="Times New Roman" w:hAnsi="Times New Roman" w:cs="Times New Roman"/>
                <w:b/>
                <w:sz w:val="24"/>
                <w:szCs w:val="24"/>
              </w:rPr>
              <w:t>)?</w:t>
            </w:r>
          </w:p>
        </w:tc>
        <w:tc>
          <w:tcPr>
            <w:tcW w:w="3461" w:type="pct"/>
          </w:tcPr>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sym w:font="Wingdings" w:char="F06F"/>
            </w:r>
            <w:r w:rsidRPr="006B7B42">
              <w:rPr>
                <w:rFonts w:ascii="Times New Roman" w:hAnsi="Times New Roman" w:cs="Times New Roman"/>
                <w:sz w:val="24"/>
                <w:szCs w:val="24"/>
              </w:rPr>
              <w:t xml:space="preserve"> taip</w:t>
            </w:r>
          </w:p>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sym w:font="Wingdings" w:char="F06F"/>
            </w:r>
            <w:r w:rsidRPr="006B7B42">
              <w:rPr>
                <w:rFonts w:ascii="Times New Roman" w:hAnsi="Times New Roman" w:cs="Times New Roman"/>
                <w:sz w:val="24"/>
                <w:szCs w:val="24"/>
              </w:rPr>
              <w:t xml:space="preserve"> ne </w:t>
            </w:r>
            <w:r w:rsidRPr="006B7B42">
              <w:rPr>
                <w:rFonts w:ascii="Times New Roman" w:hAnsi="Times New Roman" w:cs="Times New Roman"/>
                <w:i/>
                <w:sz w:val="24"/>
                <w:szCs w:val="24"/>
              </w:rPr>
              <w:t>(jeigu pažymima „ne“, kita lentelė nepildoma)</w:t>
            </w:r>
          </w:p>
        </w:tc>
      </w:tr>
    </w:tbl>
    <w:p w:rsidR="00082E1E" w:rsidRPr="006B7B42" w:rsidRDefault="00082E1E" w:rsidP="006B7B42">
      <w:pPr>
        <w:jc w:val="both"/>
        <w:rPr>
          <w:rFonts w:ascii="Times New Roman" w:hAnsi="Times New Roman" w:cs="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9"/>
        <w:gridCol w:w="2830"/>
        <w:gridCol w:w="4005"/>
      </w:tblGrid>
      <w:tr w:rsidR="00082E1E" w:rsidRPr="006B7B42" w:rsidTr="004774C6">
        <w:trPr>
          <w:cantSplit/>
          <w:trHeight w:val="128"/>
        </w:trPr>
        <w:tc>
          <w:tcPr>
            <w:tcW w:w="1532" w:type="pct"/>
            <w:vMerge w:val="restar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Partnerio Nr. (...) rekvizitai</w:t>
            </w:r>
          </w:p>
        </w:tc>
        <w:tc>
          <w:tcPr>
            <w:tcW w:w="1436" w:type="pct"/>
          </w:tcPr>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Pavadinimas</w:t>
            </w:r>
          </w:p>
        </w:tc>
        <w:tc>
          <w:tcPr>
            <w:tcW w:w="2032" w:type="pct"/>
          </w:tcPr>
          <w:p w:rsidR="00082E1E" w:rsidRPr="006B7B42" w:rsidRDefault="00082E1E" w:rsidP="006B7B42">
            <w:pPr>
              <w:jc w:val="both"/>
              <w:rPr>
                <w:rFonts w:ascii="Times New Roman" w:hAnsi="Times New Roman" w:cs="Times New Roman"/>
                <w:sz w:val="24"/>
                <w:szCs w:val="24"/>
              </w:rPr>
            </w:pPr>
          </w:p>
        </w:tc>
      </w:tr>
      <w:tr w:rsidR="00082E1E" w:rsidRPr="006B7B42" w:rsidTr="004774C6">
        <w:trPr>
          <w:cantSplit/>
          <w:trHeight w:val="128"/>
        </w:trPr>
        <w:tc>
          <w:tcPr>
            <w:tcW w:w="1532" w:type="pct"/>
            <w:vMerge/>
            <w:shd w:val="clear" w:color="auto" w:fill="BFBFBF"/>
          </w:tcPr>
          <w:p w:rsidR="00082E1E" w:rsidRPr="006B7B42" w:rsidRDefault="00082E1E" w:rsidP="006B7B42">
            <w:pPr>
              <w:jc w:val="both"/>
              <w:rPr>
                <w:rFonts w:ascii="Times New Roman" w:hAnsi="Times New Roman" w:cs="Times New Roman"/>
                <w:sz w:val="24"/>
                <w:szCs w:val="24"/>
              </w:rPr>
            </w:pPr>
          </w:p>
        </w:tc>
        <w:tc>
          <w:tcPr>
            <w:tcW w:w="1436" w:type="pct"/>
          </w:tcPr>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Juridinio asmens kodas</w:t>
            </w:r>
          </w:p>
        </w:tc>
        <w:tc>
          <w:tcPr>
            <w:tcW w:w="2032" w:type="pct"/>
          </w:tcPr>
          <w:p w:rsidR="00082E1E" w:rsidRPr="006B7B42" w:rsidRDefault="00082E1E" w:rsidP="006B7B42">
            <w:pPr>
              <w:jc w:val="both"/>
              <w:rPr>
                <w:rFonts w:ascii="Times New Roman" w:hAnsi="Times New Roman" w:cs="Times New Roman"/>
                <w:sz w:val="24"/>
                <w:szCs w:val="24"/>
              </w:rPr>
            </w:pPr>
          </w:p>
        </w:tc>
      </w:tr>
    </w:tbl>
    <w:p w:rsidR="00D0189D" w:rsidRDefault="00D0189D" w:rsidP="006B7B42">
      <w:pPr>
        <w:keepNext/>
        <w:spacing w:before="120" w:after="120"/>
        <w:ind w:firstLine="709"/>
        <w:jc w:val="both"/>
        <w:outlineLvl w:val="0"/>
        <w:rPr>
          <w:rFonts w:ascii="Times New Roman" w:hAnsi="Times New Roman" w:cs="Times New Roman"/>
          <w:b/>
          <w:bCs/>
          <w:sz w:val="24"/>
          <w:szCs w:val="24"/>
        </w:rPr>
      </w:pPr>
      <w:bookmarkStart w:id="0" w:name="_Toc164497877"/>
    </w:p>
    <w:p w:rsidR="00082E1E" w:rsidRPr="006B7B42" w:rsidRDefault="00082E1E" w:rsidP="006B7B42">
      <w:pPr>
        <w:keepNext/>
        <w:spacing w:before="120" w:after="120"/>
        <w:ind w:firstLine="709"/>
        <w:jc w:val="both"/>
        <w:outlineLvl w:val="0"/>
        <w:rPr>
          <w:rFonts w:ascii="Times New Roman" w:hAnsi="Times New Roman" w:cs="Times New Roman"/>
          <w:b/>
          <w:sz w:val="24"/>
          <w:szCs w:val="24"/>
        </w:rPr>
      </w:pPr>
      <w:r w:rsidRPr="006B7B42">
        <w:rPr>
          <w:rFonts w:ascii="Times New Roman" w:hAnsi="Times New Roman" w:cs="Times New Roman"/>
          <w:b/>
          <w:bCs/>
          <w:sz w:val="24"/>
          <w:szCs w:val="24"/>
        </w:rPr>
        <w:t>4. Projekto</w:t>
      </w:r>
      <w:r w:rsidRPr="006B7B42">
        <w:rPr>
          <w:rFonts w:ascii="Times New Roman" w:hAnsi="Times New Roman" w:cs="Times New Roman"/>
          <w:b/>
          <w:sz w:val="24"/>
          <w:szCs w:val="24"/>
        </w:rPr>
        <w:t xml:space="preserve"> aprašymas (</w:t>
      </w:r>
      <w:r w:rsidRPr="006B7B42">
        <w:rPr>
          <w:rFonts w:ascii="Times New Roman" w:hAnsi="Times New Roman" w:cs="Times New Roman"/>
          <w:b/>
          <w:bCs/>
          <w:sz w:val="24"/>
          <w:szCs w:val="24"/>
        </w:rPr>
        <w:t>s</w:t>
      </w:r>
      <w:r w:rsidRPr="006B7B42">
        <w:rPr>
          <w:rFonts w:ascii="Times New Roman" w:hAnsi="Times New Roman" w:cs="Times New Roman"/>
          <w:b/>
          <w:sz w:val="24"/>
          <w:szCs w:val="24"/>
        </w:rPr>
        <w:t>antrauka)</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082E1E" w:rsidRPr="006B7B42" w:rsidTr="004774C6">
        <w:trPr>
          <w:trHeight w:val="443"/>
        </w:trPr>
        <w:tc>
          <w:tcPr>
            <w:tcW w:w="9854" w:type="dxa"/>
            <w:shd w:val="clear" w:color="auto" w:fill="BFBFBF"/>
            <w:vAlign w:val="center"/>
          </w:tcPr>
          <w:p w:rsidR="00082E1E" w:rsidRPr="006B7B42" w:rsidRDefault="00082E1E" w:rsidP="006B7B42">
            <w:pPr>
              <w:keepNext/>
              <w:ind w:firstLine="34"/>
              <w:jc w:val="both"/>
              <w:outlineLvl w:val="4"/>
              <w:rPr>
                <w:rFonts w:ascii="Times New Roman" w:hAnsi="Times New Roman" w:cs="Times New Roman"/>
                <w:b/>
                <w:sz w:val="24"/>
                <w:szCs w:val="24"/>
              </w:rPr>
            </w:pPr>
            <w:r w:rsidRPr="006B7B42">
              <w:rPr>
                <w:rFonts w:ascii="Times New Roman" w:hAnsi="Times New Roman" w:cs="Times New Roman"/>
                <w:b/>
                <w:sz w:val="24"/>
                <w:szCs w:val="24"/>
              </w:rPr>
              <w:t xml:space="preserve">4.1. Trumpas projekto esmės aprašymas </w:t>
            </w:r>
          </w:p>
        </w:tc>
      </w:tr>
      <w:tr w:rsidR="00082E1E" w:rsidRPr="006B7B42" w:rsidTr="004774C6">
        <w:trPr>
          <w:trHeight w:val="414"/>
        </w:trPr>
        <w:tc>
          <w:tcPr>
            <w:tcW w:w="9854" w:type="dxa"/>
          </w:tcPr>
          <w:p w:rsidR="00082E1E" w:rsidRPr="006B7B42" w:rsidRDefault="00082E1E" w:rsidP="006B7B42">
            <w:pPr>
              <w:spacing w:before="120" w:after="120"/>
              <w:jc w:val="both"/>
              <w:rPr>
                <w:rFonts w:ascii="Times New Roman" w:hAnsi="Times New Roman" w:cs="Times New Roman"/>
                <w:i/>
                <w:sz w:val="24"/>
                <w:szCs w:val="24"/>
              </w:rPr>
            </w:pPr>
            <w:r w:rsidRPr="006B7B42">
              <w:rPr>
                <w:rFonts w:ascii="Times New Roman" w:hAnsi="Times New Roman" w:cs="Times New Roman"/>
                <w:i/>
                <w:sz w:val="24"/>
                <w:szCs w:val="24"/>
              </w:rPr>
              <w:t>(Nurodyti, kokia problema sprendžiama, kokios priežastys nulėmė projekto įgyvendinimą, nurodyti projekto tikslą ir aprašyti, kaip jis susijęs</w:t>
            </w:r>
            <w:r w:rsidRPr="006B7B42">
              <w:rPr>
                <w:rFonts w:ascii="Times New Roman" w:hAnsi="Times New Roman" w:cs="Times New Roman"/>
                <w:sz w:val="24"/>
                <w:szCs w:val="24"/>
              </w:rPr>
              <w:t xml:space="preserve"> su </w:t>
            </w:r>
            <w:r w:rsidRPr="006B7B42">
              <w:rPr>
                <w:rFonts w:ascii="Times New Roman" w:hAnsi="Times New Roman" w:cs="Times New Roman"/>
                <w:i/>
                <w:sz w:val="24"/>
                <w:szCs w:val="24"/>
              </w:rPr>
              <w:t>8.6.1-ESFA-V-911 priemonės „Vietos plėtros strategijų įgyvendinimas“ (toliau – Priemonė) tikslu. Trumpai aprašyti, kokios projekto veiklos bus įgyvendinamos ir pagrįsti, kaip jos susijusios su Priemonės projektų finansavimo sąlygų apraše nurodytomis veiklomis. Trumpai aprašyti siekiamus projekto rezultatus, nurodyti, kokiai tikslinei grupei skirtas projektas, pateikti kitą svarbią informaciją (galimas simbolių skaičius – 1000)</w:t>
            </w:r>
          </w:p>
        </w:tc>
      </w:tr>
    </w:tbl>
    <w:p w:rsidR="00082E1E" w:rsidRPr="006B7B42" w:rsidRDefault="00082E1E" w:rsidP="006B7B42">
      <w:pPr>
        <w:keepNext/>
        <w:spacing w:before="120" w:after="120"/>
        <w:ind w:firstLine="709"/>
        <w:jc w:val="both"/>
        <w:outlineLvl w:val="0"/>
        <w:rPr>
          <w:rFonts w:ascii="Times New Roman" w:hAnsi="Times New Roman" w:cs="Times New Roman"/>
          <w:b/>
          <w:sz w:val="24"/>
          <w:szCs w:val="24"/>
        </w:rPr>
      </w:pPr>
    </w:p>
    <w:p w:rsidR="00082E1E" w:rsidRPr="006B7B42" w:rsidRDefault="00082E1E" w:rsidP="006B7B42">
      <w:pPr>
        <w:keepNext/>
        <w:spacing w:before="120" w:after="120"/>
        <w:ind w:firstLine="709"/>
        <w:jc w:val="both"/>
        <w:outlineLvl w:val="0"/>
        <w:rPr>
          <w:rFonts w:ascii="Times New Roman" w:hAnsi="Times New Roman" w:cs="Times New Roman"/>
          <w:b/>
          <w:sz w:val="24"/>
          <w:szCs w:val="24"/>
        </w:rPr>
      </w:pPr>
      <w:r w:rsidRPr="006B7B42">
        <w:rPr>
          <w:rFonts w:ascii="Times New Roman" w:hAnsi="Times New Roman" w:cs="Times New Roman"/>
          <w:b/>
          <w:sz w:val="24"/>
          <w:szCs w:val="24"/>
        </w:rPr>
        <w:t>5. Projekto tikslas, uždavinys (-</w:t>
      </w:r>
      <w:proofErr w:type="spellStart"/>
      <w:r w:rsidRPr="006B7B42">
        <w:rPr>
          <w:rFonts w:ascii="Times New Roman" w:hAnsi="Times New Roman" w:cs="Times New Roman"/>
          <w:b/>
          <w:sz w:val="24"/>
          <w:szCs w:val="24"/>
        </w:rPr>
        <w:t>iai</w:t>
      </w:r>
      <w:proofErr w:type="spellEnd"/>
      <w:r w:rsidRPr="006B7B42">
        <w:rPr>
          <w:rFonts w:ascii="Times New Roman" w:hAnsi="Times New Roman" w:cs="Times New Roman"/>
          <w:b/>
          <w:sz w:val="24"/>
          <w:szCs w:val="24"/>
        </w:rPr>
        <w:t>), veikla (-</w:t>
      </w:r>
      <w:proofErr w:type="spellStart"/>
      <w:r w:rsidRPr="006B7B42">
        <w:rPr>
          <w:rFonts w:ascii="Times New Roman" w:hAnsi="Times New Roman" w:cs="Times New Roman"/>
          <w:b/>
          <w:sz w:val="24"/>
          <w:szCs w:val="24"/>
        </w:rPr>
        <w:t>os</w:t>
      </w:r>
      <w:proofErr w:type="spellEnd"/>
      <w:r w:rsidRPr="006B7B42">
        <w:rPr>
          <w:rFonts w:ascii="Times New Roman" w:hAnsi="Times New Roman" w:cs="Times New Roman"/>
          <w:b/>
          <w:sz w:val="24"/>
          <w:szCs w:val="24"/>
        </w:rPr>
        <w:t>), fiziniai rodikliai</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7"/>
        <w:gridCol w:w="2187"/>
        <w:gridCol w:w="4394"/>
        <w:gridCol w:w="1560"/>
      </w:tblGrid>
      <w:tr w:rsidR="00082E1E" w:rsidRPr="006B7B42" w:rsidTr="004774C6">
        <w:trPr>
          <w:trHeight w:val="345"/>
        </w:trPr>
        <w:tc>
          <w:tcPr>
            <w:tcW w:w="5000" w:type="pct"/>
            <w:gridSpan w:val="4"/>
          </w:tcPr>
          <w:p w:rsidR="00082E1E" w:rsidRPr="006B7B42" w:rsidRDefault="00082E1E" w:rsidP="006B7B42">
            <w:pPr>
              <w:spacing w:before="120" w:after="120"/>
              <w:jc w:val="both"/>
              <w:rPr>
                <w:rFonts w:ascii="Times New Roman" w:hAnsi="Times New Roman" w:cs="Times New Roman"/>
                <w:bCs/>
                <w:i/>
                <w:sz w:val="24"/>
                <w:szCs w:val="24"/>
              </w:rPr>
            </w:pPr>
            <w:r w:rsidRPr="006B7B42">
              <w:rPr>
                <w:rFonts w:ascii="Times New Roman" w:hAnsi="Times New Roman" w:cs="Times New Roman"/>
                <w:b/>
                <w:bCs/>
                <w:sz w:val="24"/>
                <w:szCs w:val="24"/>
              </w:rPr>
              <w:t xml:space="preserve">Projekto tikslas: </w:t>
            </w:r>
          </w:p>
        </w:tc>
      </w:tr>
      <w:tr w:rsidR="00082E1E" w:rsidRPr="006B7B42" w:rsidTr="004774C6">
        <w:trPr>
          <w:trHeight w:val="210"/>
        </w:trPr>
        <w:tc>
          <w:tcPr>
            <w:tcW w:w="824" w:type="pct"/>
            <w:shd w:val="clear" w:color="auto" w:fill="BFBFBF"/>
          </w:tcPr>
          <w:p w:rsidR="00082E1E" w:rsidRPr="006B7B42" w:rsidRDefault="00082E1E"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Projekto uždaviniai</w:t>
            </w:r>
          </w:p>
        </w:tc>
        <w:tc>
          <w:tcPr>
            <w:tcW w:w="1122" w:type="pct"/>
            <w:shd w:val="clear" w:color="auto" w:fill="BFBFBF"/>
          </w:tcPr>
          <w:p w:rsidR="00082E1E" w:rsidRPr="006B7B42" w:rsidRDefault="00082E1E"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Planuojamos projekto veiklos pavadinimas</w:t>
            </w:r>
          </w:p>
        </w:tc>
        <w:tc>
          <w:tcPr>
            <w:tcW w:w="2254" w:type="pct"/>
            <w:shd w:val="clear" w:color="auto" w:fill="BFBFBF"/>
          </w:tcPr>
          <w:p w:rsidR="00082E1E" w:rsidRPr="006B7B42" w:rsidRDefault="00082E1E"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Planuojamos projekto veiklos aprašymas</w:t>
            </w:r>
          </w:p>
        </w:tc>
        <w:tc>
          <w:tcPr>
            <w:tcW w:w="800" w:type="pct"/>
            <w:shd w:val="clear" w:color="auto" w:fill="BFBFBF"/>
          </w:tcPr>
          <w:p w:rsidR="00082E1E" w:rsidRPr="006B7B42" w:rsidRDefault="00082E1E"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Fiziniai rodikliai</w:t>
            </w:r>
          </w:p>
        </w:tc>
      </w:tr>
      <w:tr w:rsidR="00082E1E" w:rsidRPr="006B7B42" w:rsidTr="004774C6">
        <w:tc>
          <w:tcPr>
            <w:tcW w:w="824" w:type="pct"/>
            <w:shd w:val="clear" w:color="auto" w:fill="FFFFFF"/>
          </w:tcPr>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1.</w:t>
            </w:r>
          </w:p>
        </w:tc>
        <w:tc>
          <w:tcPr>
            <w:tcW w:w="1122" w:type="pct"/>
            <w:shd w:val="clear" w:color="auto" w:fill="FFFFFF"/>
          </w:tcPr>
          <w:p w:rsidR="00082E1E" w:rsidRPr="006B7B42" w:rsidRDefault="00082E1E" w:rsidP="006B7B42">
            <w:pPr>
              <w:jc w:val="both"/>
              <w:rPr>
                <w:rFonts w:ascii="Times New Roman" w:hAnsi="Times New Roman" w:cs="Times New Roman"/>
                <w:sz w:val="24"/>
                <w:szCs w:val="24"/>
              </w:rPr>
            </w:pPr>
          </w:p>
        </w:tc>
        <w:tc>
          <w:tcPr>
            <w:tcW w:w="2254" w:type="pct"/>
            <w:shd w:val="clear" w:color="auto" w:fill="FFFFFF"/>
          </w:tcPr>
          <w:p w:rsidR="00082E1E" w:rsidRPr="006B7B42" w:rsidRDefault="00082E1E" w:rsidP="006B7B42">
            <w:pPr>
              <w:jc w:val="both"/>
              <w:rPr>
                <w:rFonts w:ascii="Times New Roman" w:hAnsi="Times New Roman" w:cs="Times New Roman"/>
                <w:sz w:val="24"/>
                <w:szCs w:val="24"/>
              </w:rPr>
            </w:pPr>
          </w:p>
        </w:tc>
        <w:tc>
          <w:tcPr>
            <w:tcW w:w="800" w:type="pct"/>
            <w:shd w:val="clear" w:color="auto" w:fill="FFFFFF"/>
          </w:tcPr>
          <w:p w:rsidR="00082E1E" w:rsidRPr="006B7B42" w:rsidRDefault="00082E1E" w:rsidP="006B7B42">
            <w:pPr>
              <w:jc w:val="both"/>
              <w:rPr>
                <w:rFonts w:ascii="Times New Roman" w:hAnsi="Times New Roman" w:cs="Times New Roman"/>
                <w:sz w:val="24"/>
                <w:szCs w:val="24"/>
              </w:rPr>
            </w:pPr>
          </w:p>
        </w:tc>
      </w:tr>
      <w:tr w:rsidR="00082E1E" w:rsidRPr="006B7B42" w:rsidTr="004774C6">
        <w:trPr>
          <w:trHeight w:val="255"/>
        </w:trPr>
        <w:tc>
          <w:tcPr>
            <w:tcW w:w="824" w:type="pct"/>
          </w:tcPr>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2.</w:t>
            </w:r>
          </w:p>
        </w:tc>
        <w:tc>
          <w:tcPr>
            <w:tcW w:w="1122" w:type="pct"/>
          </w:tcPr>
          <w:p w:rsidR="00082E1E" w:rsidRPr="006B7B42" w:rsidRDefault="00082E1E" w:rsidP="006B7B42">
            <w:pPr>
              <w:jc w:val="both"/>
              <w:rPr>
                <w:rFonts w:ascii="Times New Roman" w:hAnsi="Times New Roman" w:cs="Times New Roman"/>
                <w:sz w:val="24"/>
                <w:szCs w:val="24"/>
              </w:rPr>
            </w:pPr>
          </w:p>
        </w:tc>
        <w:tc>
          <w:tcPr>
            <w:tcW w:w="2254" w:type="pct"/>
          </w:tcPr>
          <w:p w:rsidR="00082E1E" w:rsidRPr="006B7B42" w:rsidRDefault="00082E1E" w:rsidP="006B7B42">
            <w:pPr>
              <w:jc w:val="both"/>
              <w:rPr>
                <w:rFonts w:ascii="Times New Roman" w:hAnsi="Times New Roman" w:cs="Times New Roman"/>
                <w:sz w:val="24"/>
                <w:szCs w:val="24"/>
              </w:rPr>
            </w:pPr>
          </w:p>
        </w:tc>
        <w:tc>
          <w:tcPr>
            <w:tcW w:w="800" w:type="pct"/>
          </w:tcPr>
          <w:p w:rsidR="00082E1E" w:rsidRPr="006B7B42" w:rsidRDefault="00082E1E" w:rsidP="006B7B42">
            <w:pPr>
              <w:jc w:val="both"/>
              <w:rPr>
                <w:rFonts w:ascii="Times New Roman" w:hAnsi="Times New Roman" w:cs="Times New Roman"/>
                <w:sz w:val="24"/>
                <w:szCs w:val="24"/>
              </w:rPr>
            </w:pPr>
          </w:p>
        </w:tc>
      </w:tr>
      <w:tr w:rsidR="00082E1E" w:rsidRPr="006B7B42" w:rsidTr="004774C6">
        <w:trPr>
          <w:trHeight w:val="246"/>
        </w:trPr>
        <w:tc>
          <w:tcPr>
            <w:tcW w:w="824" w:type="pct"/>
          </w:tcPr>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w:t>
            </w:r>
          </w:p>
        </w:tc>
        <w:tc>
          <w:tcPr>
            <w:tcW w:w="1122" w:type="pct"/>
          </w:tcPr>
          <w:p w:rsidR="00082E1E" w:rsidRPr="006B7B42" w:rsidRDefault="00082E1E" w:rsidP="006B7B42">
            <w:pPr>
              <w:jc w:val="both"/>
              <w:rPr>
                <w:rFonts w:ascii="Times New Roman" w:hAnsi="Times New Roman" w:cs="Times New Roman"/>
                <w:sz w:val="24"/>
                <w:szCs w:val="24"/>
              </w:rPr>
            </w:pPr>
          </w:p>
        </w:tc>
        <w:tc>
          <w:tcPr>
            <w:tcW w:w="2254" w:type="pct"/>
          </w:tcPr>
          <w:p w:rsidR="00082E1E" w:rsidRPr="006B7B42" w:rsidRDefault="00082E1E" w:rsidP="006B7B42">
            <w:pPr>
              <w:jc w:val="both"/>
              <w:rPr>
                <w:rFonts w:ascii="Times New Roman" w:hAnsi="Times New Roman" w:cs="Times New Roman"/>
                <w:sz w:val="24"/>
                <w:szCs w:val="24"/>
              </w:rPr>
            </w:pPr>
          </w:p>
        </w:tc>
        <w:tc>
          <w:tcPr>
            <w:tcW w:w="800" w:type="pct"/>
          </w:tcPr>
          <w:p w:rsidR="00082E1E" w:rsidRPr="006B7B42" w:rsidRDefault="00082E1E" w:rsidP="006B7B42">
            <w:pPr>
              <w:jc w:val="both"/>
              <w:rPr>
                <w:rFonts w:ascii="Times New Roman" w:hAnsi="Times New Roman" w:cs="Times New Roman"/>
                <w:sz w:val="24"/>
                <w:szCs w:val="24"/>
              </w:rPr>
            </w:pPr>
          </w:p>
        </w:tc>
      </w:tr>
    </w:tbl>
    <w:p w:rsidR="00082E1E" w:rsidRPr="006B7B42" w:rsidRDefault="00082E1E" w:rsidP="006B7B42">
      <w:pPr>
        <w:keepNext/>
        <w:spacing w:before="120" w:after="120"/>
        <w:ind w:firstLine="709"/>
        <w:jc w:val="both"/>
        <w:outlineLvl w:val="0"/>
        <w:rPr>
          <w:rFonts w:ascii="Times New Roman" w:hAnsi="Times New Roman" w:cs="Times New Roman"/>
          <w:b/>
          <w:bCs/>
          <w:sz w:val="24"/>
          <w:szCs w:val="24"/>
        </w:rPr>
      </w:pPr>
      <w:bookmarkStart w:id="1" w:name="_Toc161507305"/>
      <w:bookmarkStart w:id="2" w:name="_Toc164497883"/>
    </w:p>
    <w:p w:rsidR="00082E1E" w:rsidRPr="006B7B42" w:rsidRDefault="00082E1E" w:rsidP="006B7B42">
      <w:pPr>
        <w:keepNext/>
        <w:spacing w:before="120" w:after="120"/>
        <w:ind w:firstLine="709"/>
        <w:jc w:val="both"/>
        <w:outlineLvl w:val="0"/>
        <w:rPr>
          <w:rFonts w:ascii="Times New Roman" w:hAnsi="Times New Roman" w:cs="Times New Roman"/>
          <w:b/>
          <w:bCs/>
          <w:sz w:val="24"/>
          <w:szCs w:val="24"/>
        </w:rPr>
      </w:pPr>
      <w:r w:rsidRPr="006B7B42">
        <w:rPr>
          <w:rFonts w:ascii="Times New Roman" w:hAnsi="Times New Roman" w:cs="Times New Roman"/>
          <w:b/>
          <w:bCs/>
          <w:sz w:val="24"/>
          <w:szCs w:val="24"/>
        </w:rPr>
        <w:t xml:space="preserve">6. </w:t>
      </w:r>
      <w:proofErr w:type="spellStart"/>
      <w:r w:rsidRPr="006B7B42">
        <w:rPr>
          <w:rFonts w:ascii="Times New Roman" w:hAnsi="Times New Roman" w:cs="Times New Roman"/>
          <w:b/>
          <w:bCs/>
          <w:sz w:val="24"/>
          <w:szCs w:val="24"/>
        </w:rPr>
        <w:t>Stebėsenos</w:t>
      </w:r>
      <w:proofErr w:type="spellEnd"/>
      <w:r w:rsidRPr="006B7B42">
        <w:rPr>
          <w:rFonts w:ascii="Times New Roman" w:hAnsi="Times New Roman" w:cs="Times New Roman"/>
          <w:b/>
          <w:bCs/>
          <w:sz w:val="24"/>
          <w:szCs w:val="24"/>
        </w:rPr>
        <w:t xml:space="preserve">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3302"/>
        <w:gridCol w:w="3302"/>
        <w:gridCol w:w="3114"/>
      </w:tblGrid>
      <w:tr w:rsidR="00082E1E" w:rsidRPr="006B7B42" w:rsidTr="004774C6">
        <w:trPr>
          <w:trHeight w:val="25"/>
        </w:trPr>
        <w:tc>
          <w:tcPr>
            <w:tcW w:w="1699" w:type="pct"/>
            <w:tcBorders>
              <w:top w:val="single" w:sz="4" w:space="0" w:color="auto"/>
              <w:left w:val="single" w:sz="4" w:space="0" w:color="auto"/>
              <w:bottom w:val="single" w:sz="4" w:space="0" w:color="auto"/>
              <w:right w:val="single" w:sz="4" w:space="0" w:color="auto"/>
            </w:tcBorders>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Rodiklio pavadinimas</w:t>
            </w:r>
          </w:p>
        </w:tc>
        <w:tc>
          <w:tcPr>
            <w:tcW w:w="1699" w:type="pct"/>
            <w:tcBorders>
              <w:top w:val="single" w:sz="4" w:space="0" w:color="auto"/>
              <w:left w:val="single" w:sz="4" w:space="0" w:color="auto"/>
              <w:bottom w:val="single" w:sz="4" w:space="0" w:color="auto"/>
              <w:right w:val="single" w:sz="4" w:space="0" w:color="auto"/>
            </w:tcBorders>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Rodiklio matavimo vnt.</w:t>
            </w:r>
          </w:p>
        </w:tc>
        <w:tc>
          <w:tcPr>
            <w:tcW w:w="1602" w:type="pct"/>
            <w:tcBorders>
              <w:top w:val="single" w:sz="4" w:space="0" w:color="auto"/>
              <w:left w:val="single" w:sz="4" w:space="0" w:color="auto"/>
              <w:bottom w:val="single" w:sz="4" w:space="0" w:color="auto"/>
              <w:right w:val="single" w:sz="4" w:space="0" w:color="auto"/>
            </w:tcBorders>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Planuojama rodiklio reikšmė</w:t>
            </w:r>
          </w:p>
        </w:tc>
      </w:tr>
      <w:tr w:rsidR="00082E1E" w:rsidRPr="006B7B42" w:rsidTr="004774C6">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82E1E" w:rsidRPr="006B7B42" w:rsidRDefault="00082E1E" w:rsidP="006B7B42">
            <w:pPr>
              <w:widowControl w:val="0"/>
              <w:shd w:val="clear" w:color="auto" w:fill="FFFFFF"/>
              <w:jc w:val="both"/>
              <w:rPr>
                <w:rFonts w:ascii="Times New Roman" w:hAnsi="Times New Roman" w:cs="Times New Roman"/>
                <w:b/>
                <w:sz w:val="24"/>
                <w:szCs w:val="24"/>
              </w:rPr>
            </w:pPr>
            <w:r w:rsidRPr="006B7B42">
              <w:rPr>
                <w:rFonts w:ascii="Times New Roman" w:hAnsi="Times New Roman" w:cs="Times New Roman"/>
                <w:b/>
                <w:sz w:val="24"/>
                <w:szCs w:val="24"/>
              </w:rPr>
              <w:t>Produkto rodikliai</w:t>
            </w:r>
          </w:p>
        </w:tc>
      </w:tr>
      <w:tr w:rsidR="00082E1E" w:rsidRPr="006B7B42" w:rsidTr="004774C6">
        <w:trPr>
          <w:trHeight w:val="25"/>
        </w:trPr>
        <w:tc>
          <w:tcPr>
            <w:tcW w:w="1699" w:type="pct"/>
            <w:tcBorders>
              <w:top w:val="single" w:sz="4" w:space="0" w:color="auto"/>
              <w:left w:val="single" w:sz="4" w:space="0" w:color="auto"/>
              <w:bottom w:val="single" w:sz="4" w:space="0" w:color="auto"/>
              <w:right w:val="single" w:sz="4" w:space="0" w:color="auto"/>
            </w:tcBorders>
          </w:tcPr>
          <w:p w:rsidR="00082E1E" w:rsidRPr="006B7B42" w:rsidRDefault="00082E1E" w:rsidP="006B7B42">
            <w:pPr>
              <w:jc w:val="both"/>
              <w:rPr>
                <w:rFonts w:ascii="Times New Roman" w:hAnsi="Times New Roman" w:cs="Times New Roman"/>
                <w:i/>
                <w:sz w:val="24"/>
                <w:szCs w:val="24"/>
              </w:rPr>
            </w:pPr>
            <w:r w:rsidRPr="006B7B42">
              <w:rPr>
                <w:rFonts w:ascii="Times New Roman" w:hAnsi="Times New Roman" w:cs="Times New Roman"/>
                <w:i/>
                <w:sz w:val="24"/>
                <w:szCs w:val="24"/>
              </w:rPr>
              <w:lastRenderedPageBreak/>
              <w:t xml:space="preserve">Priemonės projektų finansavimo sąlygų apraše nurodyti </w:t>
            </w:r>
            <w:proofErr w:type="spellStart"/>
            <w:r w:rsidRPr="006B7B42">
              <w:rPr>
                <w:rFonts w:ascii="Times New Roman" w:hAnsi="Times New Roman" w:cs="Times New Roman"/>
                <w:i/>
                <w:sz w:val="24"/>
                <w:szCs w:val="24"/>
              </w:rPr>
              <w:t>stebėsenos</w:t>
            </w:r>
            <w:proofErr w:type="spellEnd"/>
            <w:r w:rsidRPr="006B7B42">
              <w:rPr>
                <w:rFonts w:ascii="Times New Roman" w:hAnsi="Times New Roman" w:cs="Times New Roman"/>
                <w:i/>
                <w:sz w:val="24"/>
                <w:szCs w:val="24"/>
              </w:rPr>
              <w:t xml:space="preserve"> </w:t>
            </w:r>
            <w:r w:rsidRPr="006B7B42">
              <w:rPr>
                <w:rFonts w:ascii="Times New Roman" w:hAnsi="Times New Roman" w:cs="Times New Roman"/>
                <w:i/>
                <w:sz w:val="24"/>
                <w:szCs w:val="24"/>
                <w:u w:val="single"/>
              </w:rPr>
              <w:t>produkto rodikliai</w:t>
            </w:r>
            <w:r w:rsidRPr="006B7B42">
              <w:rPr>
                <w:rFonts w:ascii="Times New Roman" w:hAnsi="Times New Roman" w:cs="Times New Roman"/>
                <w:i/>
                <w:sz w:val="24"/>
                <w:szCs w:val="24"/>
              </w:rPr>
              <w:t>, prie kurių būtų prisidedama įgyvendinant projektą.</w:t>
            </w:r>
          </w:p>
        </w:tc>
        <w:tc>
          <w:tcPr>
            <w:tcW w:w="1699" w:type="pct"/>
            <w:tcBorders>
              <w:top w:val="single" w:sz="4" w:space="0" w:color="auto"/>
              <w:left w:val="single" w:sz="4" w:space="0" w:color="auto"/>
              <w:bottom w:val="single" w:sz="4" w:space="0" w:color="auto"/>
              <w:right w:val="single" w:sz="4" w:space="0" w:color="auto"/>
            </w:tcBorders>
          </w:tcPr>
          <w:p w:rsidR="00082E1E" w:rsidRPr="006B7B42" w:rsidRDefault="00082E1E" w:rsidP="006B7B42">
            <w:pPr>
              <w:widowControl w:val="0"/>
              <w:shd w:val="clear" w:color="auto" w:fill="FFFFFF"/>
              <w:jc w:val="both"/>
              <w:rPr>
                <w:rFonts w:ascii="Times New Roman" w:hAnsi="Times New Roman" w:cs="Times New Roman"/>
                <w:sz w:val="24"/>
                <w:szCs w:val="24"/>
              </w:rPr>
            </w:pPr>
            <w:r w:rsidRPr="006B7B42">
              <w:rPr>
                <w:rFonts w:ascii="Times New Roman" w:hAnsi="Times New Roman" w:cs="Times New Roman"/>
                <w:i/>
                <w:sz w:val="24"/>
                <w:szCs w:val="24"/>
              </w:rPr>
              <w:t>Nurodomas rodiklio matavimo vienetas, pvz.: dalyvių, projektų skaičius ir pan.</w:t>
            </w:r>
          </w:p>
        </w:tc>
        <w:tc>
          <w:tcPr>
            <w:tcW w:w="1602" w:type="pct"/>
            <w:tcBorders>
              <w:top w:val="single" w:sz="4" w:space="0" w:color="auto"/>
              <w:left w:val="single" w:sz="4" w:space="0" w:color="auto"/>
              <w:bottom w:val="single" w:sz="4" w:space="0" w:color="auto"/>
              <w:right w:val="single" w:sz="4" w:space="0" w:color="auto"/>
            </w:tcBorders>
          </w:tcPr>
          <w:p w:rsidR="00082E1E" w:rsidRPr="006B7B42" w:rsidRDefault="00082E1E" w:rsidP="006B7B42">
            <w:pPr>
              <w:widowControl w:val="0"/>
              <w:shd w:val="clear" w:color="auto" w:fill="FFFFFF"/>
              <w:jc w:val="both"/>
              <w:rPr>
                <w:rFonts w:ascii="Times New Roman" w:hAnsi="Times New Roman" w:cs="Times New Roman"/>
                <w:sz w:val="24"/>
                <w:szCs w:val="24"/>
              </w:rPr>
            </w:pPr>
            <w:r w:rsidRPr="006B7B42">
              <w:rPr>
                <w:rFonts w:ascii="Times New Roman" w:hAnsi="Times New Roman" w:cs="Times New Roman"/>
                <w:i/>
                <w:sz w:val="24"/>
                <w:szCs w:val="24"/>
              </w:rPr>
              <w:t xml:space="preserve">Nurodoma vykdant projektą numatomo pasiekti rodiklio reikšmė. </w:t>
            </w:r>
          </w:p>
        </w:tc>
      </w:tr>
      <w:tr w:rsidR="00082E1E" w:rsidRPr="006B7B42" w:rsidTr="004774C6">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082E1E" w:rsidRPr="006B7B42" w:rsidRDefault="00082E1E" w:rsidP="006B7B42">
            <w:pPr>
              <w:widowControl w:val="0"/>
              <w:shd w:val="clear" w:color="auto" w:fill="FFFFFF"/>
              <w:jc w:val="both"/>
              <w:rPr>
                <w:rFonts w:ascii="Times New Roman" w:hAnsi="Times New Roman" w:cs="Times New Roman"/>
                <w:b/>
                <w:sz w:val="24"/>
                <w:szCs w:val="24"/>
              </w:rPr>
            </w:pPr>
            <w:r w:rsidRPr="006B7B42">
              <w:rPr>
                <w:rFonts w:ascii="Times New Roman" w:hAnsi="Times New Roman" w:cs="Times New Roman"/>
                <w:b/>
                <w:sz w:val="24"/>
                <w:szCs w:val="24"/>
              </w:rPr>
              <w:t>Rezultato rodikliai</w:t>
            </w:r>
          </w:p>
        </w:tc>
      </w:tr>
      <w:tr w:rsidR="00082E1E" w:rsidRPr="006B7B42" w:rsidTr="004774C6">
        <w:trPr>
          <w:trHeight w:val="165"/>
        </w:trPr>
        <w:tc>
          <w:tcPr>
            <w:tcW w:w="1699" w:type="pct"/>
            <w:tcBorders>
              <w:top w:val="single" w:sz="4" w:space="0" w:color="auto"/>
              <w:left w:val="single" w:sz="4" w:space="0" w:color="auto"/>
              <w:bottom w:val="single" w:sz="4" w:space="0" w:color="auto"/>
              <w:right w:val="single" w:sz="4" w:space="0" w:color="auto"/>
            </w:tcBorders>
          </w:tcPr>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i/>
                <w:sz w:val="24"/>
                <w:szCs w:val="24"/>
              </w:rPr>
              <w:t xml:space="preserve">Priemonės projektų finansavimo sąlygų apraše nurodyti </w:t>
            </w:r>
            <w:proofErr w:type="spellStart"/>
            <w:r w:rsidRPr="006B7B42">
              <w:rPr>
                <w:rFonts w:ascii="Times New Roman" w:hAnsi="Times New Roman" w:cs="Times New Roman"/>
                <w:i/>
                <w:sz w:val="24"/>
                <w:szCs w:val="24"/>
              </w:rPr>
              <w:t>stebėsenos</w:t>
            </w:r>
            <w:proofErr w:type="spellEnd"/>
            <w:r w:rsidRPr="006B7B42">
              <w:rPr>
                <w:rFonts w:ascii="Times New Roman" w:hAnsi="Times New Roman" w:cs="Times New Roman"/>
                <w:i/>
                <w:sz w:val="24"/>
                <w:szCs w:val="24"/>
              </w:rPr>
              <w:t xml:space="preserve"> </w:t>
            </w:r>
            <w:r w:rsidRPr="006B7B42">
              <w:rPr>
                <w:rFonts w:ascii="Times New Roman" w:hAnsi="Times New Roman" w:cs="Times New Roman"/>
                <w:i/>
                <w:sz w:val="24"/>
                <w:szCs w:val="24"/>
                <w:u w:val="single"/>
              </w:rPr>
              <w:t>rezultato rodikliai</w:t>
            </w:r>
            <w:r w:rsidRPr="006B7B42">
              <w:rPr>
                <w:rFonts w:ascii="Times New Roman" w:hAnsi="Times New Roman" w:cs="Times New Roman"/>
                <w:i/>
                <w:sz w:val="24"/>
                <w:szCs w:val="24"/>
              </w:rPr>
              <w:t xml:space="preserve">, prie kurių būtų prisidedama įgyvendinant projektą. </w:t>
            </w:r>
          </w:p>
          <w:p w:rsidR="00082E1E" w:rsidRPr="006B7B42" w:rsidRDefault="00082E1E" w:rsidP="006B7B42">
            <w:pPr>
              <w:widowControl w:val="0"/>
              <w:shd w:val="clear" w:color="auto" w:fill="FFFFFF"/>
              <w:jc w:val="both"/>
              <w:rPr>
                <w:rFonts w:ascii="Times New Roman" w:hAnsi="Times New Roman" w:cs="Times New Roman"/>
                <w:sz w:val="24"/>
                <w:szCs w:val="24"/>
              </w:rPr>
            </w:pPr>
          </w:p>
        </w:tc>
        <w:tc>
          <w:tcPr>
            <w:tcW w:w="1699" w:type="pct"/>
            <w:tcBorders>
              <w:top w:val="single" w:sz="4" w:space="0" w:color="auto"/>
              <w:left w:val="single" w:sz="4" w:space="0" w:color="auto"/>
              <w:bottom w:val="single" w:sz="4" w:space="0" w:color="auto"/>
              <w:right w:val="single" w:sz="4" w:space="0" w:color="auto"/>
            </w:tcBorders>
          </w:tcPr>
          <w:p w:rsidR="00082E1E" w:rsidRPr="006B7B42" w:rsidRDefault="00082E1E" w:rsidP="006B7B42">
            <w:pPr>
              <w:widowControl w:val="0"/>
              <w:shd w:val="clear" w:color="auto" w:fill="FFFFFF"/>
              <w:jc w:val="both"/>
              <w:rPr>
                <w:rFonts w:ascii="Times New Roman" w:hAnsi="Times New Roman" w:cs="Times New Roman"/>
                <w:i/>
                <w:sz w:val="24"/>
                <w:szCs w:val="24"/>
              </w:rPr>
            </w:pPr>
            <w:r w:rsidRPr="006B7B42">
              <w:rPr>
                <w:rFonts w:ascii="Times New Roman" w:hAnsi="Times New Roman" w:cs="Times New Roman"/>
                <w:i/>
                <w:sz w:val="24"/>
                <w:szCs w:val="24"/>
              </w:rPr>
              <w:t>Nurodomas rodiklio matavimo vienetas, pvz., procentas (proc.).</w:t>
            </w:r>
          </w:p>
          <w:p w:rsidR="00082E1E" w:rsidRPr="006B7B42" w:rsidRDefault="00082E1E" w:rsidP="006B7B42">
            <w:pPr>
              <w:widowControl w:val="0"/>
              <w:shd w:val="clear" w:color="auto" w:fill="FFFFFF"/>
              <w:jc w:val="both"/>
              <w:rPr>
                <w:rFonts w:ascii="Times New Roman" w:hAnsi="Times New Roman" w:cs="Times New Roman"/>
                <w:sz w:val="24"/>
                <w:szCs w:val="24"/>
              </w:rPr>
            </w:pPr>
          </w:p>
        </w:tc>
        <w:tc>
          <w:tcPr>
            <w:tcW w:w="1602" w:type="pct"/>
            <w:tcBorders>
              <w:top w:val="single" w:sz="4" w:space="0" w:color="auto"/>
              <w:left w:val="single" w:sz="4" w:space="0" w:color="auto"/>
              <w:bottom w:val="single" w:sz="4" w:space="0" w:color="auto"/>
              <w:right w:val="single" w:sz="4" w:space="0" w:color="auto"/>
            </w:tcBorders>
          </w:tcPr>
          <w:p w:rsidR="00082E1E" w:rsidRPr="006B7B42" w:rsidRDefault="00082E1E" w:rsidP="006B7B42">
            <w:pPr>
              <w:widowControl w:val="0"/>
              <w:shd w:val="clear" w:color="auto" w:fill="FFFFFF"/>
              <w:jc w:val="both"/>
              <w:rPr>
                <w:rFonts w:ascii="Times New Roman" w:hAnsi="Times New Roman" w:cs="Times New Roman"/>
                <w:sz w:val="24"/>
                <w:szCs w:val="24"/>
              </w:rPr>
            </w:pPr>
            <w:r w:rsidRPr="006B7B42">
              <w:rPr>
                <w:rFonts w:ascii="Times New Roman" w:hAnsi="Times New Roman" w:cs="Times New Roman"/>
                <w:i/>
                <w:sz w:val="24"/>
                <w:szCs w:val="24"/>
              </w:rPr>
              <w:t xml:space="preserve">Nurodoma vykdant projektą numatomo pasiekti rodiklio reikšmė. </w:t>
            </w:r>
          </w:p>
        </w:tc>
      </w:tr>
    </w:tbl>
    <w:p w:rsidR="00082E1E" w:rsidRPr="006B7B42" w:rsidRDefault="00082E1E" w:rsidP="006B7B42">
      <w:pPr>
        <w:keepNext/>
        <w:spacing w:before="120" w:after="120"/>
        <w:ind w:firstLine="709"/>
        <w:jc w:val="both"/>
        <w:outlineLvl w:val="0"/>
        <w:rPr>
          <w:rFonts w:ascii="Times New Roman" w:hAnsi="Times New Roman" w:cs="Times New Roman"/>
          <w:b/>
          <w:bCs/>
          <w:sz w:val="24"/>
          <w:szCs w:val="24"/>
        </w:rPr>
      </w:pPr>
    </w:p>
    <w:p w:rsidR="00082E1E" w:rsidRPr="006B7B42" w:rsidRDefault="00082E1E" w:rsidP="006B7B42">
      <w:pPr>
        <w:keepNext/>
        <w:spacing w:before="120" w:after="120"/>
        <w:ind w:firstLine="709"/>
        <w:jc w:val="both"/>
        <w:outlineLvl w:val="0"/>
        <w:rPr>
          <w:rFonts w:ascii="Times New Roman" w:hAnsi="Times New Roman" w:cs="Times New Roman"/>
          <w:b/>
          <w:sz w:val="24"/>
          <w:szCs w:val="24"/>
        </w:rPr>
      </w:pPr>
      <w:r w:rsidRPr="006B7B42">
        <w:rPr>
          <w:rFonts w:ascii="Times New Roman" w:hAnsi="Times New Roman" w:cs="Times New Roman"/>
          <w:b/>
          <w:bCs/>
          <w:sz w:val="24"/>
          <w:szCs w:val="24"/>
        </w:rPr>
        <w:t>7. P</w:t>
      </w:r>
      <w:r w:rsidRPr="006B7B42">
        <w:rPr>
          <w:rFonts w:ascii="Times New Roman" w:hAnsi="Times New Roman" w:cs="Times New Roman"/>
          <w:b/>
          <w:sz w:val="24"/>
          <w:szCs w:val="24"/>
        </w:rPr>
        <w:t>reliminarus projekto biudžetas</w:t>
      </w:r>
      <w:bookmarkEnd w:id="1"/>
      <w:bookmarkEnd w:id="2"/>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701"/>
        <w:gridCol w:w="1701"/>
        <w:gridCol w:w="5184"/>
      </w:tblGrid>
      <w:tr w:rsidR="00082E1E" w:rsidRPr="006B7B42" w:rsidTr="004774C6">
        <w:tc>
          <w:tcPr>
            <w:tcW w:w="1276" w:type="dxa"/>
            <w:shd w:val="clear" w:color="auto" w:fill="BFBFBF"/>
            <w:vAlign w:val="center"/>
          </w:tcPr>
          <w:p w:rsidR="00082E1E" w:rsidRPr="006B7B42" w:rsidRDefault="00082E1E" w:rsidP="006B7B42">
            <w:pPr>
              <w:ind w:left="-57" w:right="-57"/>
              <w:jc w:val="both"/>
              <w:rPr>
                <w:rFonts w:ascii="Times New Roman" w:hAnsi="Times New Roman" w:cs="Times New Roman"/>
                <w:b/>
                <w:bCs/>
                <w:sz w:val="24"/>
                <w:szCs w:val="24"/>
              </w:rPr>
            </w:pPr>
            <w:r w:rsidRPr="006B7B42">
              <w:rPr>
                <w:rFonts w:ascii="Times New Roman" w:hAnsi="Times New Roman" w:cs="Times New Roman"/>
                <w:b/>
                <w:bCs/>
                <w:sz w:val="24"/>
                <w:szCs w:val="24"/>
              </w:rPr>
              <w:t>Išlaidų kategorijos   Nr.</w:t>
            </w:r>
          </w:p>
        </w:tc>
        <w:tc>
          <w:tcPr>
            <w:tcW w:w="1701" w:type="dxa"/>
            <w:shd w:val="clear" w:color="auto" w:fill="BFBFBF"/>
            <w:vAlign w:val="center"/>
          </w:tcPr>
          <w:p w:rsidR="00082E1E" w:rsidRPr="006B7B42" w:rsidRDefault="00082E1E" w:rsidP="006B7B42">
            <w:pPr>
              <w:ind w:left="-57" w:right="-57"/>
              <w:jc w:val="both"/>
              <w:rPr>
                <w:rFonts w:ascii="Times New Roman" w:hAnsi="Times New Roman" w:cs="Times New Roman"/>
                <w:b/>
                <w:bCs/>
                <w:sz w:val="24"/>
                <w:szCs w:val="24"/>
              </w:rPr>
            </w:pPr>
            <w:r w:rsidRPr="006B7B42">
              <w:rPr>
                <w:rFonts w:ascii="Times New Roman" w:hAnsi="Times New Roman" w:cs="Times New Roman"/>
                <w:b/>
                <w:bCs/>
                <w:sz w:val="24"/>
                <w:szCs w:val="24"/>
              </w:rPr>
              <w:t>Išlaidų kategorijos pavadinimas</w:t>
            </w:r>
          </w:p>
        </w:tc>
        <w:tc>
          <w:tcPr>
            <w:tcW w:w="1701" w:type="dxa"/>
            <w:shd w:val="clear" w:color="auto" w:fill="BFBFBF"/>
            <w:vAlign w:val="center"/>
          </w:tcPr>
          <w:p w:rsidR="00082E1E" w:rsidRPr="006B7B42" w:rsidRDefault="00082E1E" w:rsidP="006B7B42">
            <w:pPr>
              <w:ind w:left="-57" w:right="-57"/>
              <w:jc w:val="both"/>
              <w:rPr>
                <w:rFonts w:ascii="Times New Roman" w:hAnsi="Times New Roman" w:cs="Times New Roman"/>
                <w:b/>
                <w:bCs/>
                <w:sz w:val="24"/>
                <w:szCs w:val="24"/>
              </w:rPr>
            </w:pPr>
            <w:r w:rsidRPr="006B7B42">
              <w:rPr>
                <w:rFonts w:ascii="Times New Roman" w:hAnsi="Times New Roman" w:cs="Times New Roman"/>
                <w:b/>
                <w:bCs/>
                <w:sz w:val="24"/>
                <w:szCs w:val="24"/>
              </w:rPr>
              <w:t xml:space="preserve">Planuojama projekto išlaidų suma, </w:t>
            </w:r>
            <w:proofErr w:type="spellStart"/>
            <w:r w:rsidRPr="006B7B42">
              <w:rPr>
                <w:rFonts w:ascii="Times New Roman" w:hAnsi="Times New Roman" w:cs="Times New Roman"/>
                <w:b/>
                <w:bCs/>
                <w:sz w:val="24"/>
                <w:szCs w:val="24"/>
              </w:rPr>
              <w:t>Eur</w:t>
            </w:r>
            <w:proofErr w:type="spellEnd"/>
          </w:p>
        </w:tc>
        <w:tc>
          <w:tcPr>
            <w:tcW w:w="5184" w:type="dxa"/>
            <w:shd w:val="clear" w:color="auto" w:fill="BFBFBF"/>
            <w:vAlign w:val="center"/>
          </w:tcPr>
          <w:p w:rsidR="00082E1E" w:rsidRPr="006B7B42" w:rsidRDefault="00082E1E" w:rsidP="006B7B42">
            <w:pPr>
              <w:ind w:left="-57" w:right="-57"/>
              <w:jc w:val="both"/>
              <w:rPr>
                <w:rFonts w:ascii="Times New Roman" w:hAnsi="Times New Roman" w:cs="Times New Roman"/>
                <w:b/>
                <w:bCs/>
                <w:sz w:val="24"/>
                <w:szCs w:val="24"/>
              </w:rPr>
            </w:pPr>
            <w:r w:rsidRPr="006B7B42">
              <w:rPr>
                <w:rFonts w:ascii="Times New Roman" w:hAnsi="Times New Roman" w:cs="Times New Roman"/>
                <w:b/>
                <w:bCs/>
                <w:sz w:val="24"/>
                <w:szCs w:val="24"/>
              </w:rPr>
              <w:t>Išlaidų pagrindimas, priskyrimas projekto veikloms, nurodytoms 5 punkte</w:t>
            </w:r>
          </w:p>
        </w:tc>
      </w:tr>
      <w:tr w:rsidR="00391050" w:rsidRPr="006B7B42" w:rsidTr="00206C14">
        <w:tc>
          <w:tcPr>
            <w:tcW w:w="2977" w:type="dxa"/>
            <w:gridSpan w:val="2"/>
            <w:shd w:val="clear" w:color="auto" w:fill="auto"/>
            <w:vAlign w:val="center"/>
          </w:tcPr>
          <w:p w:rsidR="00391050" w:rsidRPr="006B7B42" w:rsidRDefault="00391050" w:rsidP="006B7B42">
            <w:pPr>
              <w:ind w:right="-57"/>
              <w:jc w:val="both"/>
              <w:rPr>
                <w:rFonts w:ascii="Times New Roman" w:hAnsi="Times New Roman" w:cs="Times New Roman"/>
                <w:b/>
                <w:bCs/>
                <w:sz w:val="24"/>
                <w:szCs w:val="24"/>
              </w:rPr>
            </w:pPr>
            <w:r>
              <w:rPr>
                <w:rFonts w:ascii="Times New Roman" w:hAnsi="Times New Roman" w:cs="Times New Roman"/>
                <w:b/>
                <w:bCs/>
                <w:sz w:val="24"/>
                <w:szCs w:val="24"/>
              </w:rPr>
              <w:t>Patalpų remontas, pritaikymas</w:t>
            </w:r>
          </w:p>
        </w:tc>
        <w:tc>
          <w:tcPr>
            <w:tcW w:w="1701" w:type="dxa"/>
            <w:shd w:val="clear" w:color="auto" w:fill="auto"/>
            <w:vAlign w:val="center"/>
          </w:tcPr>
          <w:p w:rsidR="00391050" w:rsidRPr="006B7B42" w:rsidRDefault="00391050"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 </w:t>
            </w:r>
          </w:p>
        </w:tc>
        <w:tc>
          <w:tcPr>
            <w:tcW w:w="5184" w:type="dxa"/>
            <w:shd w:val="clear" w:color="auto" w:fill="auto"/>
            <w:vAlign w:val="center"/>
          </w:tcPr>
          <w:p w:rsidR="00391050" w:rsidRPr="006B7B42" w:rsidRDefault="00391050"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 </w:t>
            </w:r>
          </w:p>
        </w:tc>
      </w:tr>
      <w:tr w:rsidR="00391050" w:rsidRPr="006B7B42" w:rsidTr="005A2A86">
        <w:tc>
          <w:tcPr>
            <w:tcW w:w="2977" w:type="dxa"/>
            <w:gridSpan w:val="2"/>
            <w:shd w:val="clear" w:color="auto" w:fill="auto"/>
            <w:vAlign w:val="center"/>
          </w:tcPr>
          <w:p w:rsidR="00391050" w:rsidRPr="006B7B42" w:rsidRDefault="00391050" w:rsidP="006B7B42">
            <w:pPr>
              <w:jc w:val="both"/>
              <w:rPr>
                <w:rFonts w:ascii="Times New Roman" w:hAnsi="Times New Roman" w:cs="Times New Roman"/>
                <w:b/>
                <w:bCs/>
                <w:sz w:val="24"/>
                <w:szCs w:val="24"/>
              </w:rPr>
            </w:pPr>
            <w:r>
              <w:rPr>
                <w:rFonts w:ascii="Times New Roman" w:hAnsi="Times New Roman" w:cs="Times New Roman"/>
                <w:b/>
                <w:bCs/>
                <w:sz w:val="24"/>
                <w:szCs w:val="24"/>
              </w:rPr>
              <w:t>Patalpų nuoma</w:t>
            </w:r>
          </w:p>
        </w:tc>
        <w:tc>
          <w:tcPr>
            <w:tcW w:w="1701" w:type="dxa"/>
            <w:shd w:val="clear" w:color="auto" w:fill="auto"/>
            <w:vAlign w:val="center"/>
          </w:tcPr>
          <w:p w:rsidR="00391050" w:rsidRPr="006B7B42" w:rsidRDefault="00391050" w:rsidP="006B7B42">
            <w:pPr>
              <w:jc w:val="both"/>
              <w:rPr>
                <w:rFonts w:ascii="Times New Roman" w:hAnsi="Times New Roman" w:cs="Times New Roman"/>
                <w:b/>
                <w:bCs/>
                <w:sz w:val="24"/>
                <w:szCs w:val="24"/>
              </w:rPr>
            </w:pPr>
          </w:p>
        </w:tc>
        <w:tc>
          <w:tcPr>
            <w:tcW w:w="5184" w:type="dxa"/>
            <w:shd w:val="clear" w:color="auto" w:fill="auto"/>
            <w:vAlign w:val="center"/>
          </w:tcPr>
          <w:p w:rsidR="00391050" w:rsidRPr="006B7B42" w:rsidRDefault="00391050" w:rsidP="006B7B42">
            <w:pPr>
              <w:jc w:val="both"/>
              <w:rPr>
                <w:rFonts w:ascii="Times New Roman" w:hAnsi="Times New Roman" w:cs="Times New Roman"/>
                <w:sz w:val="24"/>
                <w:szCs w:val="24"/>
              </w:rPr>
            </w:pPr>
          </w:p>
        </w:tc>
      </w:tr>
      <w:tr w:rsidR="00391050" w:rsidRPr="006B7B42" w:rsidTr="008428EA">
        <w:tc>
          <w:tcPr>
            <w:tcW w:w="2977" w:type="dxa"/>
            <w:gridSpan w:val="2"/>
            <w:shd w:val="clear" w:color="auto" w:fill="auto"/>
            <w:vAlign w:val="center"/>
          </w:tcPr>
          <w:p w:rsidR="00391050" w:rsidRPr="006B7B42" w:rsidRDefault="00391050" w:rsidP="006B7B42">
            <w:pPr>
              <w:jc w:val="both"/>
              <w:rPr>
                <w:rFonts w:ascii="Times New Roman" w:hAnsi="Times New Roman" w:cs="Times New Roman"/>
                <w:b/>
                <w:bCs/>
                <w:sz w:val="24"/>
                <w:szCs w:val="24"/>
              </w:rPr>
            </w:pPr>
            <w:r>
              <w:rPr>
                <w:rFonts w:ascii="Times New Roman" w:hAnsi="Times New Roman" w:cs="Times New Roman"/>
                <w:b/>
                <w:bCs/>
                <w:sz w:val="24"/>
                <w:szCs w:val="24"/>
              </w:rPr>
              <w:t>Org. Technika, baldai, kanceliarines ir kt.</w:t>
            </w:r>
          </w:p>
        </w:tc>
        <w:tc>
          <w:tcPr>
            <w:tcW w:w="1701" w:type="dxa"/>
            <w:shd w:val="clear" w:color="auto" w:fill="auto"/>
            <w:vAlign w:val="center"/>
          </w:tcPr>
          <w:p w:rsidR="00391050" w:rsidRPr="006B7B42" w:rsidRDefault="00391050"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 </w:t>
            </w:r>
          </w:p>
        </w:tc>
        <w:tc>
          <w:tcPr>
            <w:tcW w:w="5184" w:type="dxa"/>
            <w:shd w:val="clear" w:color="auto" w:fill="auto"/>
            <w:vAlign w:val="center"/>
          </w:tcPr>
          <w:p w:rsidR="00391050" w:rsidRPr="006B7B42" w:rsidRDefault="00391050" w:rsidP="006B7B42">
            <w:pPr>
              <w:jc w:val="both"/>
              <w:rPr>
                <w:rFonts w:ascii="Times New Roman" w:hAnsi="Times New Roman" w:cs="Times New Roman"/>
                <w:sz w:val="24"/>
                <w:szCs w:val="24"/>
              </w:rPr>
            </w:pPr>
            <w:r w:rsidRPr="006B7B42">
              <w:rPr>
                <w:rFonts w:ascii="Times New Roman" w:hAnsi="Times New Roman" w:cs="Times New Roman"/>
                <w:sz w:val="24"/>
                <w:szCs w:val="24"/>
              </w:rPr>
              <w:t> </w:t>
            </w:r>
          </w:p>
        </w:tc>
      </w:tr>
      <w:tr w:rsidR="00391050" w:rsidRPr="006B7B42" w:rsidTr="00CD255E">
        <w:tc>
          <w:tcPr>
            <w:tcW w:w="2977" w:type="dxa"/>
            <w:gridSpan w:val="2"/>
            <w:shd w:val="clear" w:color="auto" w:fill="auto"/>
            <w:vAlign w:val="center"/>
          </w:tcPr>
          <w:p w:rsidR="00391050" w:rsidRPr="006B7B42" w:rsidRDefault="00391050"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Projekto vykdymas</w:t>
            </w:r>
            <w:r>
              <w:rPr>
                <w:rFonts w:ascii="Times New Roman" w:hAnsi="Times New Roman" w:cs="Times New Roman"/>
                <w:b/>
                <w:bCs/>
                <w:sz w:val="24"/>
                <w:szCs w:val="24"/>
              </w:rPr>
              <w:t xml:space="preserve"> (D.U.)</w:t>
            </w:r>
          </w:p>
        </w:tc>
        <w:tc>
          <w:tcPr>
            <w:tcW w:w="1701" w:type="dxa"/>
            <w:shd w:val="clear" w:color="auto" w:fill="auto"/>
            <w:vAlign w:val="center"/>
          </w:tcPr>
          <w:p w:rsidR="00391050" w:rsidRPr="006B7B42" w:rsidRDefault="00391050"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 </w:t>
            </w:r>
          </w:p>
        </w:tc>
        <w:tc>
          <w:tcPr>
            <w:tcW w:w="5184" w:type="dxa"/>
            <w:shd w:val="clear" w:color="auto" w:fill="auto"/>
            <w:vAlign w:val="center"/>
          </w:tcPr>
          <w:p w:rsidR="00391050" w:rsidRPr="006B7B42" w:rsidRDefault="00391050" w:rsidP="006B7B42">
            <w:pPr>
              <w:jc w:val="both"/>
              <w:rPr>
                <w:rFonts w:ascii="Times New Roman" w:hAnsi="Times New Roman" w:cs="Times New Roman"/>
                <w:sz w:val="24"/>
                <w:szCs w:val="24"/>
              </w:rPr>
            </w:pPr>
            <w:r w:rsidRPr="006B7B42">
              <w:rPr>
                <w:rFonts w:ascii="Times New Roman" w:hAnsi="Times New Roman" w:cs="Times New Roman"/>
                <w:sz w:val="24"/>
                <w:szCs w:val="24"/>
              </w:rPr>
              <w:t> </w:t>
            </w:r>
          </w:p>
        </w:tc>
      </w:tr>
      <w:tr w:rsidR="00082E1E" w:rsidRPr="006B7B42" w:rsidTr="004774C6">
        <w:tc>
          <w:tcPr>
            <w:tcW w:w="2977" w:type="dxa"/>
            <w:gridSpan w:val="2"/>
            <w:shd w:val="clear" w:color="auto" w:fill="auto"/>
            <w:vAlign w:val="center"/>
          </w:tcPr>
          <w:p w:rsidR="00082E1E" w:rsidRPr="006B7B42" w:rsidRDefault="00082E1E"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 Iš viso:</w:t>
            </w:r>
          </w:p>
        </w:tc>
        <w:tc>
          <w:tcPr>
            <w:tcW w:w="1701" w:type="dxa"/>
            <w:tcBorders>
              <w:tl2br w:val="nil"/>
              <w:tr2bl w:val="nil"/>
            </w:tcBorders>
            <w:shd w:val="clear" w:color="auto" w:fill="auto"/>
            <w:vAlign w:val="center"/>
          </w:tcPr>
          <w:p w:rsidR="00082E1E" w:rsidRPr="006B7B42" w:rsidRDefault="00082E1E" w:rsidP="006B7B42">
            <w:pPr>
              <w:jc w:val="both"/>
              <w:rPr>
                <w:rFonts w:ascii="Times New Roman" w:hAnsi="Times New Roman" w:cs="Times New Roman"/>
                <w:b/>
                <w:bCs/>
                <w:sz w:val="24"/>
                <w:szCs w:val="24"/>
              </w:rPr>
            </w:pPr>
            <w:r w:rsidRPr="006B7B42">
              <w:rPr>
                <w:rFonts w:ascii="Times New Roman" w:hAnsi="Times New Roman" w:cs="Times New Roman"/>
                <w:b/>
                <w:bCs/>
                <w:sz w:val="24"/>
                <w:szCs w:val="24"/>
              </w:rPr>
              <w:t> </w:t>
            </w:r>
          </w:p>
        </w:tc>
        <w:tc>
          <w:tcPr>
            <w:tcW w:w="5184" w:type="dxa"/>
            <w:tcBorders>
              <w:tl2br w:val="nil"/>
              <w:tr2bl w:val="nil"/>
            </w:tcBorders>
            <w:shd w:val="clear" w:color="auto" w:fill="BFBFBF"/>
            <w:vAlign w:val="center"/>
          </w:tcPr>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 </w:t>
            </w:r>
          </w:p>
        </w:tc>
      </w:tr>
    </w:tbl>
    <w:p w:rsidR="00082E1E" w:rsidRPr="006B7B42" w:rsidRDefault="00082E1E" w:rsidP="006B7B42">
      <w:pPr>
        <w:keepNext/>
        <w:spacing w:before="120" w:after="120"/>
        <w:ind w:firstLine="709"/>
        <w:jc w:val="both"/>
        <w:outlineLvl w:val="0"/>
        <w:rPr>
          <w:rFonts w:ascii="Times New Roman" w:hAnsi="Times New Roman" w:cs="Times New Roman"/>
          <w:b/>
          <w:bCs/>
          <w:sz w:val="24"/>
          <w:szCs w:val="24"/>
        </w:rPr>
      </w:pPr>
      <w:bookmarkStart w:id="3" w:name="_Toc164497884"/>
    </w:p>
    <w:p w:rsidR="00082E1E" w:rsidRPr="006B7B42" w:rsidRDefault="00082E1E" w:rsidP="006B7B42">
      <w:pPr>
        <w:keepNext/>
        <w:spacing w:before="120" w:after="120"/>
        <w:ind w:firstLine="709"/>
        <w:jc w:val="both"/>
        <w:outlineLvl w:val="0"/>
        <w:rPr>
          <w:rFonts w:ascii="Times New Roman" w:hAnsi="Times New Roman" w:cs="Times New Roman"/>
          <w:b/>
          <w:bCs/>
          <w:caps/>
          <w:snapToGrid w:val="0"/>
          <w:sz w:val="24"/>
          <w:szCs w:val="24"/>
          <w:lang w:eastAsia="en-GB"/>
        </w:rPr>
      </w:pPr>
      <w:r w:rsidRPr="006B7B42">
        <w:rPr>
          <w:rFonts w:ascii="Times New Roman" w:hAnsi="Times New Roman" w:cs="Times New Roman"/>
          <w:b/>
          <w:bCs/>
          <w:sz w:val="24"/>
          <w:szCs w:val="24"/>
        </w:rPr>
        <w:t xml:space="preserve">8. Projekto </w:t>
      </w:r>
      <w:r w:rsidRPr="006B7B42">
        <w:rPr>
          <w:rFonts w:ascii="Times New Roman" w:hAnsi="Times New Roman" w:cs="Times New Roman"/>
          <w:b/>
          <w:sz w:val="24"/>
          <w:szCs w:val="24"/>
        </w:rPr>
        <w:t xml:space="preserve">išlaidų finansavimo šaltiniai </w:t>
      </w:r>
      <w:bookmarkEnd w:id="3"/>
    </w:p>
    <w:tbl>
      <w:tblPr>
        <w:tblW w:w="5074"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21"/>
        <w:gridCol w:w="6241"/>
      </w:tblGrid>
      <w:tr w:rsidR="00082E1E" w:rsidRPr="006B7B42" w:rsidTr="004774C6">
        <w:trPr>
          <w:trHeight w:val="23"/>
        </w:trPr>
        <w:tc>
          <w:tcPr>
            <w:tcW w:w="1836" w:type="pc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Finansavimo šaltinio pavadinimas</w:t>
            </w:r>
          </w:p>
        </w:tc>
        <w:tc>
          <w:tcPr>
            <w:tcW w:w="3164" w:type="pc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 xml:space="preserve">Suma, </w:t>
            </w:r>
            <w:proofErr w:type="spellStart"/>
            <w:r w:rsidRPr="006B7B42">
              <w:rPr>
                <w:rFonts w:ascii="Times New Roman" w:hAnsi="Times New Roman" w:cs="Times New Roman"/>
                <w:b/>
                <w:sz w:val="24"/>
                <w:szCs w:val="24"/>
              </w:rPr>
              <w:t>Eur</w:t>
            </w:r>
            <w:proofErr w:type="spellEnd"/>
          </w:p>
        </w:tc>
      </w:tr>
      <w:tr w:rsidR="00082E1E" w:rsidRPr="006B7B42" w:rsidTr="004774C6">
        <w:trPr>
          <w:trHeight w:val="23"/>
        </w:trPr>
        <w:tc>
          <w:tcPr>
            <w:tcW w:w="1836" w:type="pct"/>
            <w:shd w:val="clear" w:color="auto" w:fill="auto"/>
          </w:tcPr>
          <w:p w:rsidR="00082E1E" w:rsidRPr="006B7B42" w:rsidRDefault="00082E1E" w:rsidP="006B7B42">
            <w:pPr>
              <w:widowControl w:val="0"/>
              <w:shd w:val="clear" w:color="auto" w:fill="FFFFFF"/>
              <w:jc w:val="both"/>
              <w:rPr>
                <w:rFonts w:ascii="Times New Roman" w:hAnsi="Times New Roman" w:cs="Times New Roman"/>
                <w:sz w:val="24"/>
                <w:szCs w:val="24"/>
              </w:rPr>
            </w:pPr>
            <w:r w:rsidRPr="006B7B42">
              <w:rPr>
                <w:rFonts w:ascii="Times New Roman" w:hAnsi="Times New Roman" w:cs="Times New Roman"/>
                <w:b/>
                <w:bCs/>
                <w:sz w:val="24"/>
                <w:szCs w:val="24"/>
              </w:rPr>
              <w:t>8.1. Prašomos skirti lėšos</w:t>
            </w:r>
          </w:p>
        </w:tc>
        <w:tc>
          <w:tcPr>
            <w:tcW w:w="3164" w:type="pct"/>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r w:rsidR="00082E1E" w:rsidRPr="006B7B42" w:rsidTr="004774C6">
        <w:trPr>
          <w:trHeight w:val="495"/>
        </w:trPr>
        <w:tc>
          <w:tcPr>
            <w:tcW w:w="1836" w:type="pct"/>
            <w:shd w:val="clear" w:color="auto" w:fill="auto"/>
          </w:tcPr>
          <w:p w:rsidR="00082E1E" w:rsidRPr="006B7B42" w:rsidRDefault="00082E1E" w:rsidP="006B7B42">
            <w:pPr>
              <w:widowControl w:val="0"/>
              <w:shd w:val="clear" w:color="auto" w:fill="FFFFFF"/>
              <w:jc w:val="both"/>
              <w:rPr>
                <w:rFonts w:ascii="Times New Roman" w:hAnsi="Times New Roman" w:cs="Times New Roman"/>
                <w:sz w:val="24"/>
                <w:szCs w:val="24"/>
              </w:rPr>
            </w:pPr>
            <w:r w:rsidRPr="006B7B42">
              <w:rPr>
                <w:rFonts w:ascii="Times New Roman" w:hAnsi="Times New Roman" w:cs="Times New Roman"/>
                <w:b/>
                <w:bCs/>
                <w:sz w:val="24"/>
                <w:szCs w:val="24"/>
              </w:rPr>
              <w:t>8.2. Pareiškėjo ir partnerio (-</w:t>
            </w:r>
            <w:proofErr w:type="spellStart"/>
            <w:r w:rsidRPr="006B7B42">
              <w:rPr>
                <w:rFonts w:ascii="Times New Roman" w:hAnsi="Times New Roman" w:cs="Times New Roman"/>
                <w:b/>
                <w:bCs/>
                <w:sz w:val="24"/>
                <w:szCs w:val="24"/>
              </w:rPr>
              <w:t>ių</w:t>
            </w:r>
            <w:proofErr w:type="spellEnd"/>
            <w:r w:rsidRPr="006B7B42">
              <w:rPr>
                <w:rFonts w:ascii="Times New Roman" w:hAnsi="Times New Roman" w:cs="Times New Roman"/>
                <w:b/>
                <w:bCs/>
                <w:sz w:val="24"/>
                <w:szCs w:val="24"/>
              </w:rPr>
              <w:t>) lėšos</w:t>
            </w:r>
          </w:p>
        </w:tc>
        <w:tc>
          <w:tcPr>
            <w:tcW w:w="3164" w:type="pct"/>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r w:rsidR="00082E1E" w:rsidRPr="006B7B42" w:rsidTr="004774C6">
        <w:trPr>
          <w:trHeight w:val="495"/>
        </w:trPr>
        <w:tc>
          <w:tcPr>
            <w:tcW w:w="1836"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jc w:val="both"/>
              <w:rPr>
                <w:rFonts w:ascii="Times New Roman" w:hAnsi="Times New Roman" w:cs="Times New Roman"/>
                <w:b/>
                <w:bCs/>
                <w:sz w:val="24"/>
                <w:szCs w:val="24"/>
              </w:rPr>
            </w:pPr>
            <w:r w:rsidRPr="006B7B42">
              <w:rPr>
                <w:rFonts w:ascii="Times New Roman" w:hAnsi="Times New Roman" w:cs="Times New Roman"/>
                <w:b/>
                <w:bCs/>
                <w:sz w:val="24"/>
                <w:szCs w:val="24"/>
              </w:rPr>
              <w:t>8.2.1. Viešosios lėšos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r w:rsidR="00082E1E" w:rsidRPr="006B7B42" w:rsidTr="004774C6">
        <w:trPr>
          <w:trHeight w:val="495"/>
        </w:trPr>
        <w:tc>
          <w:tcPr>
            <w:tcW w:w="1836"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jc w:val="both"/>
              <w:rPr>
                <w:rFonts w:ascii="Times New Roman" w:hAnsi="Times New Roman" w:cs="Times New Roman"/>
                <w:b/>
                <w:bCs/>
                <w:sz w:val="24"/>
                <w:szCs w:val="24"/>
              </w:rPr>
            </w:pPr>
            <w:r w:rsidRPr="006B7B42">
              <w:rPr>
                <w:rFonts w:ascii="Times New Roman" w:hAnsi="Times New Roman" w:cs="Times New Roman"/>
                <w:b/>
                <w:bCs/>
                <w:sz w:val="24"/>
                <w:szCs w:val="24"/>
              </w:rPr>
              <w:lastRenderedPageBreak/>
              <w:t>8.2.1.1. Valstybės biudžeto lėšos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r w:rsidR="00082E1E" w:rsidRPr="006B7B42" w:rsidTr="004774C6">
        <w:trPr>
          <w:trHeight w:val="495"/>
        </w:trPr>
        <w:tc>
          <w:tcPr>
            <w:tcW w:w="1836"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jc w:val="both"/>
              <w:rPr>
                <w:rFonts w:ascii="Times New Roman" w:hAnsi="Times New Roman" w:cs="Times New Roman"/>
                <w:b/>
                <w:bCs/>
                <w:sz w:val="24"/>
                <w:szCs w:val="24"/>
              </w:rPr>
            </w:pPr>
            <w:r w:rsidRPr="006B7B42">
              <w:rPr>
                <w:rFonts w:ascii="Times New Roman" w:hAnsi="Times New Roman" w:cs="Times New Roman"/>
                <w:b/>
                <w:bCs/>
                <w:sz w:val="24"/>
                <w:szCs w:val="24"/>
              </w:rPr>
              <w:t>8.2.1.2. Savivaldybės biudžeto lėšos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r w:rsidR="00082E1E" w:rsidRPr="006B7B42" w:rsidTr="004774C6">
        <w:trPr>
          <w:trHeight w:val="495"/>
        </w:trPr>
        <w:tc>
          <w:tcPr>
            <w:tcW w:w="1836"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jc w:val="both"/>
              <w:rPr>
                <w:rFonts w:ascii="Times New Roman" w:hAnsi="Times New Roman" w:cs="Times New Roman"/>
                <w:b/>
                <w:bCs/>
                <w:sz w:val="24"/>
                <w:szCs w:val="24"/>
              </w:rPr>
            </w:pPr>
            <w:r w:rsidRPr="006B7B42">
              <w:rPr>
                <w:rFonts w:ascii="Times New Roman" w:hAnsi="Times New Roman" w:cs="Times New Roman"/>
                <w:b/>
                <w:bCs/>
                <w:sz w:val="24"/>
                <w:szCs w:val="24"/>
              </w:rPr>
              <w:t>8.2.1.3. Kiti viešųjų lėšų šaltiniai</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r w:rsidR="00082E1E" w:rsidRPr="006B7B42" w:rsidTr="004774C6">
        <w:trPr>
          <w:trHeight w:val="495"/>
        </w:trPr>
        <w:tc>
          <w:tcPr>
            <w:tcW w:w="1836"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jc w:val="both"/>
              <w:rPr>
                <w:rFonts w:ascii="Times New Roman" w:hAnsi="Times New Roman" w:cs="Times New Roman"/>
                <w:b/>
                <w:bCs/>
                <w:sz w:val="24"/>
                <w:szCs w:val="24"/>
              </w:rPr>
            </w:pPr>
            <w:r w:rsidRPr="006B7B42">
              <w:rPr>
                <w:rFonts w:ascii="Times New Roman" w:hAnsi="Times New Roman" w:cs="Times New Roman"/>
                <w:b/>
                <w:bCs/>
                <w:sz w:val="24"/>
                <w:szCs w:val="24"/>
              </w:rPr>
              <w:t>8.2.2. Privačios lėšos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r w:rsidR="00082E1E" w:rsidRPr="006B7B42" w:rsidTr="004774C6">
        <w:trPr>
          <w:trHeight w:val="495"/>
        </w:trPr>
        <w:tc>
          <w:tcPr>
            <w:tcW w:w="1836"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jc w:val="both"/>
              <w:rPr>
                <w:rFonts w:ascii="Times New Roman" w:hAnsi="Times New Roman" w:cs="Times New Roman"/>
                <w:b/>
                <w:bCs/>
                <w:sz w:val="24"/>
                <w:szCs w:val="24"/>
              </w:rPr>
            </w:pPr>
            <w:r w:rsidRPr="006B7B42">
              <w:rPr>
                <w:rFonts w:ascii="Times New Roman" w:hAnsi="Times New Roman" w:cs="Times New Roman"/>
                <w:b/>
                <w:bCs/>
                <w:sz w:val="24"/>
                <w:szCs w:val="24"/>
              </w:rPr>
              <w:t>8.2.2.1. Nuosavos lėšos</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r w:rsidR="00082E1E" w:rsidRPr="006B7B42" w:rsidTr="004774C6">
        <w:trPr>
          <w:trHeight w:val="495"/>
        </w:trPr>
        <w:tc>
          <w:tcPr>
            <w:tcW w:w="1836"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jc w:val="both"/>
              <w:rPr>
                <w:rFonts w:ascii="Times New Roman" w:hAnsi="Times New Roman" w:cs="Times New Roman"/>
                <w:b/>
                <w:bCs/>
                <w:sz w:val="24"/>
                <w:szCs w:val="24"/>
              </w:rPr>
            </w:pPr>
            <w:r w:rsidRPr="006B7B42">
              <w:rPr>
                <w:rFonts w:ascii="Times New Roman" w:hAnsi="Times New Roman" w:cs="Times New Roman"/>
                <w:b/>
                <w:bCs/>
                <w:sz w:val="24"/>
                <w:szCs w:val="24"/>
              </w:rPr>
              <w:t>8.2.2.2. Kiti lėšų šaltiniai</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r w:rsidR="00082E1E" w:rsidRPr="006B7B42" w:rsidTr="004774C6">
        <w:trPr>
          <w:trHeight w:val="23"/>
        </w:trPr>
        <w:tc>
          <w:tcPr>
            <w:tcW w:w="1836" w:type="pct"/>
            <w:shd w:val="clear" w:color="auto" w:fill="auto"/>
          </w:tcPr>
          <w:p w:rsidR="00082E1E" w:rsidRPr="006B7B42" w:rsidRDefault="00082E1E" w:rsidP="006B7B42">
            <w:pPr>
              <w:widowControl w:val="0"/>
              <w:shd w:val="clear" w:color="auto" w:fill="FFFFFF"/>
              <w:jc w:val="both"/>
              <w:rPr>
                <w:rFonts w:ascii="Times New Roman" w:hAnsi="Times New Roman" w:cs="Times New Roman"/>
                <w:sz w:val="24"/>
                <w:szCs w:val="24"/>
              </w:rPr>
            </w:pPr>
            <w:r w:rsidRPr="006B7B42">
              <w:rPr>
                <w:rFonts w:ascii="Times New Roman" w:hAnsi="Times New Roman" w:cs="Times New Roman"/>
                <w:b/>
                <w:bCs/>
                <w:sz w:val="24"/>
                <w:szCs w:val="24"/>
              </w:rPr>
              <w:t>8.3. Iš viso</w:t>
            </w:r>
          </w:p>
        </w:tc>
        <w:tc>
          <w:tcPr>
            <w:tcW w:w="3164" w:type="pct"/>
            <w:shd w:val="clear" w:color="auto" w:fill="auto"/>
          </w:tcPr>
          <w:p w:rsidR="00082E1E" w:rsidRPr="006B7B42" w:rsidRDefault="00082E1E" w:rsidP="006B7B42">
            <w:pPr>
              <w:widowControl w:val="0"/>
              <w:shd w:val="clear" w:color="auto" w:fill="FFFFFF"/>
              <w:spacing w:before="120" w:after="120"/>
              <w:jc w:val="both"/>
              <w:rPr>
                <w:rFonts w:ascii="Times New Roman" w:hAnsi="Times New Roman" w:cs="Times New Roman"/>
                <w:i/>
                <w:sz w:val="24"/>
                <w:szCs w:val="24"/>
              </w:rPr>
            </w:pPr>
          </w:p>
        </w:tc>
      </w:tr>
    </w:tbl>
    <w:p w:rsidR="00082E1E" w:rsidRPr="006B7B42" w:rsidRDefault="00082E1E" w:rsidP="006B7B42">
      <w:pPr>
        <w:keepNext/>
        <w:spacing w:before="120" w:after="120"/>
        <w:ind w:firstLine="709"/>
        <w:jc w:val="both"/>
        <w:outlineLvl w:val="0"/>
        <w:rPr>
          <w:rFonts w:ascii="Times New Roman" w:hAnsi="Times New Roman" w:cs="Times New Roman"/>
          <w:b/>
          <w:sz w:val="24"/>
          <w:szCs w:val="24"/>
        </w:rPr>
      </w:pPr>
      <w:bookmarkStart w:id="4" w:name="_Toc164497882"/>
      <w:r w:rsidRPr="006B7B42">
        <w:rPr>
          <w:rFonts w:ascii="Times New Roman" w:hAnsi="Times New Roman" w:cs="Times New Roman"/>
          <w:b/>
          <w:sz w:val="24"/>
          <w:szCs w:val="24"/>
        </w:rPr>
        <w:t xml:space="preserve">9. Projekto įgyvendinimo </w:t>
      </w:r>
      <w:bookmarkEnd w:id="4"/>
      <w:r w:rsidRPr="006B7B42">
        <w:rPr>
          <w:rFonts w:ascii="Times New Roman" w:hAnsi="Times New Roman" w:cs="Times New Roman"/>
          <w:b/>
          <w:sz w:val="24"/>
          <w:szCs w:val="24"/>
        </w:rPr>
        <w:t>laikotarpis ir paraiškos rengimas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9"/>
        <w:gridCol w:w="6155"/>
      </w:tblGrid>
      <w:tr w:rsidR="00082E1E" w:rsidRPr="006B7B42" w:rsidTr="004774C6">
        <w:tc>
          <w:tcPr>
            <w:tcW w:w="1877" w:type="pct"/>
            <w:shd w:val="clear" w:color="auto" w:fill="BFBFBF"/>
          </w:tcPr>
          <w:p w:rsidR="00082E1E" w:rsidRPr="006B7B42" w:rsidRDefault="00082E1E" w:rsidP="006B7B42">
            <w:pPr>
              <w:jc w:val="both"/>
              <w:rPr>
                <w:rFonts w:ascii="Times New Roman" w:hAnsi="Times New Roman" w:cs="Times New Roman"/>
                <w:b/>
                <w:sz w:val="24"/>
                <w:szCs w:val="24"/>
              </w:rPr>
            </w:pPr>
            <w:r w:rsidRPr="006B7B42">
              <w:rPr>
                <w:rFonts w:ascii="Times New Roman" w:hAnsi="Times New Roman" w:cs="Times New Roman"/>
                <w:b/>
                <w:sz w:val="24"/>
                <w:szCs w:val="24"/>
              </w:rPr>
              <w:t>Preliminari projekto pradžios data ir įgyvendinimo trukmė mėnesiais</w:t>
            </w:r>
          </w:p>
        </w:tc>
        <w:tc>
          <w:tcPr>
            <w:tcW w:w="3123" w:type="pct"/>
            <w:tcBorders>
              <w:bottom w:val="single" w:sz="4" w:space="0" w:color="auto"/>
            </w:tcBorders>
          </w:tcPr>
          <w:p w:rsidR="00082E1E" w:rsidRPr="006B7B42" w:rsidRDefault="00082E1E" w:rsidP="006B7B42">
            <w:pPr>
              <w:jc w:val="both"/>
              <w:rPr>
                <w:rFonts w:ascii="Times New Roman" w:hAnsi="Times New Roman" w:cs="Times New Roman"/>
                <w:b/>
                <w:sz w:val="24"/>
                <w:szCs w:val="24"/>
              </w:rPr>
            </w:pPr>
          </w:p>
        </w:tc>
      </w:tr>
    </w:tbl>
    <w:p w:rsidR="00082E1E" w:rsidRPr="006B7B42" w:rsidRDefault="00082E1E" w:rsidP="006B7B42">
      <w:pPr>
        <w:ind w:firstLine="720"/>
        <w:jc w:val="both"/>
        <w:rPr>
          <w:rFonts w:ascii="Times New Roman" w:hAnsi="Times New Roman" w:cs="Times New Roman"/>
          <w:b/>
          <w:sz w:val="24"/>
          <w:szCs w:val="24"/>
        </w:rPr>
      </w:pPr>
    </w:p>
    <w:p w:rsidR="00082E1E" w:rsidRPr="006B7B42" w:rsidRDefault="00082E1E" w:rsidP="006B7B42">
      <w:pPr>
        <w:ind w:firstLine="720"/>
        <w:jc w:val="both"/>
        <w:rPr>
          <w:rFonts w:ascii="Times New Roman" w:hAnsi="Times New Roman" w:cs="Times New Roman"/>
          <w:b/>
          <w:sz w:val="24"/>
          <w:szCs w:val="24"/>
        </w:rPr>
      </w:pPr>
      <w:r w:rsidRPr="006B7B42">
        <w:rPr>
          <w:rFonts w:ascii="Times New Roman" w:hAnsi="Times New Roman" w:cs="Times New Roman"/>
          <w:b/>
          <w:sz w:val="24"/>
          <w:szCs w:val="24"/>
        </w:rPr>
        <w:t>11. Pareiškėjo patvirtinimas</w:t>
      </w:r>
    </w:p>
    <w:p w:rsidR="00082E1E" w:rsidRPr="006B7B42" w:rsidRDefault="00082E1E" w:rsidP="006B7B42">
      <w:pPr>
        <w:ind w:firstLine="720"/>
        <w:jc w:val="both"/>
        <w:rPr>
          <w:rFonts w:ascii="Times New Roman" w:hAnsi="Times New Roman" w:cs="Times New Roman"/>
          <w:sz w:val="24"/>
          <w:szCs w:val="24"/>
        </w:rPr>
      </w:pPr>
    </w:p>
    <w:p w:rsidR="00082E1E" w:rsidRPr="006B7B42" w:rsidRDefault="00082E1E" w:rsidP="006B7B42">
      <w:pPr>
        <w:ind w:firstLine="720"/>
        <w:jc w:val="both"/>
        <w:rPr>
          <w:rFonts w:ascii="Times New Roman" w:hAnsi="Times New Roman" w:cs="Times New Roman"/>
          <w:sz w:val="24"/>
          <w:szCs w:val="24"/>
        </w:rPr>
      </w:pPr>
      <w:r w:rsidRPr="006B7B42">
        <w:rPr>
          <w:rFonts w:ascii="Times New Roman" w:hAnsi="Times New Roman" w:cs="Times New Roman"/>
          <w:sz w:val="24"/>
          <w:szCs w:val="24"/>
        </w:rPr>
        <w:t>Patvirtinu, kad šioje formoje pateikta informacija yra tiksli ir teisinga.</w:t>
      </w:r>
    </w:p>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______________________________________________           ________           _______________</w:t>
      </w:r>
    </w:p>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 xml:space="preserve">                          (atsakingo asmens pareigos)</w:t>
      </w:r>
      <w:r w:rsidRPr="006B7B42">
        <w:rPr>
          <w:rFonts w:ascii="Times New Roman" w:hAnsi="Times New Roman" w:cs="Times New Roman"/>
          <w:sz w:val="24"/>
          <w:szCs w:val="24"/>
        </w:rPr>
        <w:tab/>
      </w:r>
      <w:r w:rsidRPr="006B7B42">
        <w:rPr>
          <w:rFonts w:ascii="Times New Roman" w:hAnsi="Times New Roman" w:cs="Times New Roman"/>
          <w:sz w:val="24"/>
          <w:szCs w:val="24"/>
        </w:rPr>
        <w:tab/>
        <w:t xml:space="preserve">                      (parašas)                   (vardas, pavardė)</w:t>
      </w:r>
    </w:p>
    <w:p w:rsidR="00082E1E" w:rsidRPr="006B7B42" w:rsidRDefault="00082E1E" w:rsidP="006B7B42">
      <w:pPr>
        <w:ind w:left="1296" w:firstLine="1296"/>
        <w:jc w:val="both"/>
        <w:rPr>
          <w:rFonts w:ascii="Times New Roman" w:hAnsi="Times New Roman" w:cs="Times New Roman"/>
          <w:sz w:val="24"/>
          <w:szCs w:val="24"/>
        </w:rPr>
      </w:pPr>
      <w:r w:rsidRPr="006B7B42">
        <w:rPr>
          <w:rFonts w:ascii="Times New Roman" w:hAnsi="Times New Roman" w:cs="Times New Roman"/>
          <w:sz w:val="24"/>
          <w:szCs w:val="24"/>
        </w:rPr>
        <w:t xml:space="preserve">A. V.                       </w:t>
      </w:r>
    </w:p>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 xml:space="preserve">                                                         </w:t>
      </w:r>
    </w:p>
    <w:p w:rsidR="00082E1E" w:rsidRPr="006B7B42" w:rsidRDefault="00082E1E" w:rsidP="006B7B42">
      <w:pPr>
        <w:tabs>
          <w:tab w:val="left" w:pos="6435"/>
          <w:tab w:val="left" w:pos="6521"/>
        </w:tabs>
        <w:jc w:val="both"/>
        <w:rPr>
          <w:rFonts w:ascii="Times New Roman" w:hAnsi="Times New Roman" w:cs="Times New Roman"/>
          <w:sz w:val="24"/>
          <w:szCs w:val="24"/>
        </w:rPr>
      </w:pPr>
      <w:r w:rsidRPr="006B7B42">
        <w:rPr>
          <w:rFonts w:ascii="Times New Roman" w:hAnsi="Times New Roman" w:cs="Times New Roman"/>
          <w:sz w:val="24"/>
          <w:szCs w:val="24"/>
        </w:rPr>
        <w:t>___________________________</w:t>
      </w:r>
      <w:r w:rsidRPr="006B7B42">
        <w:rPr>
          <w:rFonts w:ascii="Times New Roman" w:hAnsi="Times New Roman" w:cs="Times New Roman"/>
          <w:sz w:val="24"/>
          <w:szCs w:val="24"/>
        </w:rPr>
        <w:tab/>
        <w:t>____________________</w:t>
      </w:r>
    </w:p>
    <w:p w:rsidR="00082E1E" w:rsidRPr="006B7B42" w:rsidRDefault="00082E1E" w:rsidP="006B7B42">
      <w:pPr>
        <w:jc w:val="both"/>
        <w:rPr>
          <w:rFonts w:ascii="Times New Roman" w:hAnsi="Times New Roman" w:cs="Times New Roman"/>
          <w:sz w:val="24"/>
          <w:szCs w:val="24"/>
        </w:rPr>
      </w:pPr>
      <w:r w:rsidRPr="006B7B42">
        <w:rPr>
          <w:rFonts w:ascii="Times New Roman" w:hAnsi="Times New Roman" w:cs="Times New Roman"/>
          <w:sz w:val="24"/>
          <w:szCs w:val="24"/>
        </w:rPr>
        <w:t xml:space="preserve">           (vardas, pavardė)</w:t>
      </w:r>
      <w:r w:rsidRPr="006B7B42">
        <w:rPr>
          <w:rFonts w:ascii="Times New Roman" w:hAnsi="Times New Roman" w:cs="Times New Roman"/>
          <w:sz w:val="24"/>
          <w:szCs w:val="24"/>
        </w:rPr>
        <w:tab/>
      </w:r>
    </w:p>
    <w:sectPr w:rsidR="00082E1E" w:rsidRPr="006B7B42" w:rsidSect="00336A6D">
      <w:headerReference w:type="first" r:id="rId7"/>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7C1" w:rsidRDefault="002A77C1" w:rsidP="006B7B42">
      <w:pPr>
        <w:spacing w:after="0" w:line="240" w:lineRule="auto"/>
      </w:pPr>
      <w:r>
        <w:separator/>
      </w:r>
    </w:p>
  </w:endnote>
  <w:endnote w:type="continuationSeparator" w:id="0">
    <w:p w:rsidR="002A77C1" w:rsidRDefault="002A77C1" w:rsidP="006B7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7C1" w:rsidRDefault="002A77C1" w:rsidP="006B7B42">
      <w:pPr>
        <w:spacing w:after="0" w:line="240" w:lineRule="auto"/>
      </w:pPr>
      <w:r>
        <w:separator/>
      </w:r>
    </w:p>
  </w:footnote>
  <w:footnote w:type="continuationSeparator" w:id="0">
    <w:p w:rsidR="002A77C1" w:rsidRDefault="002A77C1" w:rsidP="006B7B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B42" w:rsidRPr="006B7B42" w:rsidRDefault="006B7B42" w:rsidP="006B7B42">
    <w:pPr>
      <w:jc w:val="center"/>
      <w:rPr>
        <w:rFonts w:ascii="Times New Roman" w:eastAsia="Times New Roman" w:hAnsi="Times New Roman" w:cs="Times New Roman"/>
        <w:b/>
        <w:sz w:val="24"/>
        <w:szCs w:val="24"/>
        <w:lang w:eastAsia="lt-LT"/>
      </w:rPr>
    </w:pPr>
    <w:r w:rsidRPr="006B7B42">
      <w:rPr>
        <w:rFonts w:ascii="Times New Roman" w:eastAsia="Times New Roman" w:hAnsi="Times New Roman" w:cs="Times New Roman"/>
        <w:b/>
        <w:sz w:val="24"/>
        <w:szCs w:val="24"/>
        <w:lang w:eastAsia="lt-LT"/>
      </w:rPr>
      <w:t>SOCIALINĖS ĮTRAUKTIES DIDINIMAS IR KOVA SU SKURDU</w:t>
    </w:r>
  </w:p>
  <w:p w:rsidR="006B7B42" w:rsidRPr="006B7B42" w:rsidRDefault="00826077">
    <w:pPr>
      <w:pStyle w:val="Antrats"/>
      <w:pBdr>
        <w:bottom w:val="thickThinSmallGap" w:sz="24" w:space="1" w:color="622423" w:themeColor="accent2" w:themeShade="7F"/>
      </w:pBdr>
      <w:jc w:val="center"/>
      <w:rPr>
        <w:rFonts w:asciiTheme="majorHAnsi" w:eastAsiaTheme="majorEastAsia" w:hAnsiTheme="majorHAnsi" w:cstheme="majorBidi"/>
        <w:sz w:val="24"/>
        <w:szCs w:val="24"/>
      </w:rPr>
    </w:pPr>
    <w:sdt>
      <w:sdtPr>
        <w:rPr>
          <w:rFonts w:asciiTheme="majorHAnsi" w:eastAsiaTheme="majorEastAsia" w:hAnsiTheme="majorHAnsi" w:cstheme="majorBidi"/>
          <w:sz w:val="24"/>
          <w:szCs w:val="24"/>
        </w:rPr>
        <w:alias w:val="Antraštė"/>
        <w:id w:val="77738743"/>
        <w:placeholder>
          <w:docPart w:val="5B9F699C7FFA42F39FE25C7316651B1A"/>
        </w:placeholder>
        <w:dataBinding w:prefixMappings="xmlns:ns0='http://schemas.openxmlformats.org/package/2006/metadata/core-properties' xmlns:ns1='http://purl.org/dc/elements/1.1/'" w:xpath="/ns0:coreProperties[1]/ns1:title[1]" w:storeItemID="{6C3C8BC8-F283-45AE-878A-BAB7291924A1}"/>
        <w:text/>
      </w:sdtPr>
      <w:sdtContent>
        <w:proofErr w:type="spellStart"/>
        <w:r w:rsidR="006B7B42" w:rsidRPr="006B7B42">
          <w:rPr>
            <w:rFonts w:asciiTheme="majorHAnsi" w:eastAsiaTheme="majorEastAsia" w:hAnsiTheme="majorHAnsi" w:cstheme="majorBidi"/>
            <w:sz w:val="24"/>
            <w:szCs w:val="24"/>
          </w:rPr>
          <w:t>Priešprojektinių</w:t>
        </w:r>
        <w:proofErr w:type="spellEnd"/>
        <w:r w:rsidR="006B7B42" w:rsidRPr="006B7B42">
          <w:rPr>
            <w:rFonts w:asciiTheme="majorHAnsi" w:eastAsiaTheme="majorEastAsia" w:hAnsiTheme="majorHAnsi" w:cstheme="majorBidi"/>
            <w:sz w:val="24"/>
            <w:szCs w:val="24"/>
          </w:rPr>
          <w:t xml:space="preserve"> pasiūlymų forma</w:t>
        </w:r>
      </w:sdtContent>
    </w:sdt>
  </w:p>
  <w:p w:rsidR="006B7B42" w:rsidRDefault="006B7B4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F5A45"/>
    <w:multiLevelType w:val="multilevel"/>
    <w:tmpl w:val="1688CAEA"/>
    <w:lvl w:ilvl="0">
      <w:start w:val="1"/>
      <w:numFmt w:val="upperRoman"/>
      <w:lvlText w:val="%1."/>
      <w:lvlJc w:val="left"/>
      <w:pPr>
        <w:ind w:left="1080" w:hanging="720"/>
      </w:pPr>
      <w:rPr>
        <w:rFonts w:hint="default"/>
        <w:b/>
        <w:i/>
      </w:rPr>
    </w:lvl>
    <w:lvl w:ilvl="1">
      <w:start w:val="1"/>
      <w:numFmt w:val="decimal"/>
      <w:lvlText w:val="%1.%2."/>
      <w:lvlJc w:val="left"/>
      <w:pPr>
        <w:ind w:left="1440" w:hanging="360"/>
      </w:pPr>
      <w:rPr>
        <w:rFonts w:hint="default"/>
        <w:b/>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E463E08"/>
    <w:multiLevelType w:val="hybridMultilevel"/>
    <w:tmpl w:val="114A8120"/>
    <w:lvl w:ilvl="0" w:tplc="90B26B68">
      <w:start w:val="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nsid w:val="1A3473BB"/>
    <w:multiLevelType w:val="hybridMultilevel"/>
    <w:tmpl w:val="4FA02728"/>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nsid w:val="3DF0529F"/>
    <w:multiLevelType w:val="multilevel"/>
    <w:tmpl w:val="1688CAEA"/>
    <w:lvl w:ilvl="0">
      <w:start w:val="1"/>
      <w:numFmt w:val="upperRoman"/>
      <w:lvlText w:val="%1."/>
      <w:lvlJc w:val="left"/>
      <w:pPr>
        <w:ind w:left="1080" w:hanging="720"/>
      </w:pPr>
      <w:rPr>
        <w:rFonts w:hint="default"/>
        <w:b/>
        <w:i/>
      </w:rPr>
    </w:lvl>
    <w:lvl w:ilvl="1">
      <w:start w:val="1"/>
      <w:numFmt w:val="decimal"/>
      <w:lvlText w:val="%1.%2."/>
      <w:lvlJc w:val="left"/>
      <w:pPr>
        <w:ind w:left="1440" w:hanging="360"/>
      </w:pPr>
      <w:rPr>
        <w:rFonts w:hint="default"/>
        <w:b/>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413E17A1"/>
    <w:multiLevelType w:val="hybridMultilevel"/>
    <w:tmpl w:val="4394DEAC"/>
    <w:lvl w:ilvl="0" w:tplc="2F2C0FE8">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72D30C2"/>
    <w:multiLevelType w:val="hybridMultilevel"/>
    <w:tmpl w:val="830827B0"/>
    <w:lvl w:ilvl="0" w:tplc="A0A443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5A71646F"/>
    <w:multiLevelType w:val="multilevel"/>
    <w:tmpl w:val="305CAB32"/>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BC85E24"/>
    <w:multiLevelType w:val="multilevel"/>
    <w:tmpl w:val="FB940B5A"/>
    <w:lvl w:ilvl="0">
      <w:start w:val="1"/>
      <w:numFmt w:val="upperRoman"/>
      <w:lvlText w:val="%1."/>
      <w:lvlJc w:val="left"/>
      <w:pPr>
        <w:ind w:left="1080" w:hanging="720"/>
      </w:pPr>
      <w:rPr>
        <w:rFonts w:hint="default"/>
      </w:rPr>
    </w:lvl>
    <w:lvl w:ilvl="1">
      <w:start w:val="1"/>
      <w:numFmt w:val="decimal"/>
      <w:lvlText w:val="%1.%2."/>
      <w:lvlJc w:val="left"/>
      <w:pPr>
        <w:ind w:left="1440" w:hanging="360"/>
      </w:pPr>
      <w:rPr>
        <w:rFonts w:hint="default"/>
        <w:b/>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5E1D4FBC"/>
    <w:multiLevelType w:val="hybridMultilevel"/>
    <w:tmpl w:val="45EE3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6D330AD5"/>
    <w:multiLevelType w:val="hybridMultilevel"/>
    <w:tmpl w:val="305CAB32"/>
    <w:lvl w:ilvl="0" w:tplc="E022007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767B1891"/>
    <w:multiLevelType w:val="multilevel"/>
    <w:tmpl w:val="1688CAEA"/>
    <w:lvl w:ilvl="0">
      <w:start w:val="1"/>
      <w:numFmt w:val="upperRoman"/>
      <w:lvlText w:val="%1."/>
      <w:lvlJc w:val="left"/>
      <w:pPr>
        <w:ind w:left="1080" w:hanging="720"/>
      </w:pPr>
      <w:rPr>
        <w:rFonts w:hint="default"/>
        <w:b/>
        <w:i/>
      </w:rPr>
    </w:lvl>
    <w:lvl w:ilvl="1">
      <w:start w:val="1"/>
      <w:numFmt w:val="decimal"/>
      <w:lvlText w:val="%1.%2."/>
      <w:lvlJc w:val="left"/>
      <w:pPr>
        <w:ind w:left="1440" w:hanging="360"/>
      </w:pPr>
      <w:rPr>
        <w:rFonts w:hint="default"/>
        <w:b/>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8"/>
  </w:num>
  <w:num w:numId="3">
    <w:abstractNumId w:val="4"/>
  </w:num>
  <w:num w:numId="4">
    <w:abstractNumId w:val="2"/>
  </w:num>
  <w:num w:numId="5">
    <w:abstractNumId w:val="9"/>
  </w:num>
  <w:num w:numId="6">
    <w:abstractNumId w:val="5"/>
  </w:num>
  <w:num w:numId="7">
    <w:abstractNumId w:val="6"/>
  </w:num>
  <w:num w:numId="8">
    <w:abstractNumId w:val="3"/>
  </w:num>
  <w:num w:numId="9">
    <w:abstractNumId w:val="7"/>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rsids>
    <w:rsidRoot w:val="008861A7"/>
    <w:rsid w:val="00082E1E"/>
    <w:rsid w:val="002A77C1"/>
    <w:rsid w:val="00336A6D"/>
    <w:rsid w:val="00391050"/>
    <w:rsid w:val="003A1DD5"/>
    <w:rsid w:val="003E582D"/>
    <w:rsid w:val="004A3FD1"/>
    <w:rsid w:val="0055127D"/>
    <w:rsid w:val="006B7B42"/>
    <w:rsid w:val="0079453B"/>
    <w:rsid w:val="00826077"/>
    <w:rsid w:val="008861A7"/>
    <w:rsid w:val="00963FBB"/>
    <w:rsid w:val="00A51FA0"/>
    <w:rsid w:val="00B52294"/>
    <w:rsid w:val="00B765DA"/>
    <w:rsid w:val="00D0189D"/>
    <w:rsid w:val="00D55542"/>
    <w:rsid w:val="00F87D50"/>
  </w:rsids>
  <m:mathPr>
    <m:mathFont m:val="Cambria Math"/>
    <m:brkBin m:val="before"/>
    <m:brkBinSub m:val="--"/>
    <m:smallFrac m:val="off"/>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A3F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765DA"/>
    <w:pPr>
      <w:ind w:left="720"/>
      <w:contextualSpacing/>
    </w:pPr>
  </w:style>
  <w:style w:type="paragraph" w:styleId="Antrats">
    <w:name w:val="header"/>
    <w:basedOn w:val="prastasis"/>
    <w:link w:val="AntratsDiagrama"/>
    <w:uiPriority w:val="99"/>
    <w:unhideWhenUsed/>
    <w:rsid w:val="006B7B4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B7B42"/>
  </w:style>
  <w:style w:type="paragraph" w:styleId="Porat">
    <w:name w:val="footer"/>
    <w:basedOn w:val="prastasis"/>
    <w:link w:val="PoratDiagrama"/>
    <w:uiPriority w:val="99"/>
    <w:semiHidden/>
    <w:unhideWhenUsed/>
    <w:rsid w:val="006B7B4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B7B42"/>
  </w:style>
  <w:style w:type="paragraph" w:styleId="Debesliotekstas">
    <w:name w:val="Balloon Text"/>
    <w:basedOn w:val="prastasis"/>
    <w:link w:val="DebesliotekstasDiagrama"/>
    <w:uiPriority w:val="99"/>
    <w:semiHidden/>
    <w:unhideWhenUsed/>
    <w:rsid w:val="006B7B4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B7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B9F699C7FFA42F39FE25C7316651B1A"/>
        <w:category>
          <w:name w:val="Bendrosios nuostatos"/>
          <w:gallery w:val="placeholder"/>
        </w:category>
        <w:types>
          <w:type w:val="bbPlcHdr"/>
        </w:types>
        <w:behaviors>
          <w:behavior w:val="content"/>
        </w:behaviors>
        <w:guid w:val="{B6CC8F97-F068-4A1E-A6E8-D76B054C84EB}"/>
      </w:docPartPr>
      <w:docPartBody>
        <w:p w:rsidR="002F47C3" w:rsidRDefault="00125008" w:rsidP="00125008">
          <w:pPr>
            <w:pStyle w:val="5B9F699C7FFA42F39FE25C7316651B1A"/>
          </w:pPr>
          <w:r>
            <w:rPr>
              <w:rFonts w:asciiTheme="majorHAnsi" w:eastAsiaTheme="majorEastAsia" w:hAnsiTheme="majorHAnsi" w:cstheme="majorBidi"/>
              <w:sz w:val="32"/>
              <w:szCs w:val="32"/>
            </w:rPr>
            <w:t>[Įvesti dokumento pavadinimą]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125008"/>
    <w:rsid w:val="00125008"/>
    <w:rsid w:val="002F47C3"/>
    <w:rsid w:val="008901AE"/>
    <w:rsid w:val="00CC1563"/>
  </w:rsids>
  <m:mathPr>
    <m:mathFont m:val="Cambria Math"/>
    <m:brkBin m:val="before"/>
    <m:brkBinSub m:val="--"/>
    <m:smallFrac m:val="off"/>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F47C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436C029D101C4C52974427CDA22B69D5">
    <w:name w:val="436C029D101C4C52974427CDA22B69D5"/>
    <w:rsid w:val="00125008"/>
  </w:style>
  <w:style w:type="paragraph" w:customStyle="1" w:styleId="5B9F699C7FFA42F39FE25C7316651B1A">
    <w:name w:val="5B9F699C7FFA42F39FE25C7316651B1A"/>
    <w:rsid w:val="00125008"/>
  </w:style>
  <w:style w:type="paragraph" w:customStyle="1" w:styleId="9BA8464F085F49EE81E65EBFC955458E">
    <w:name w:val="9BA8464F085F49EE81E65EBFC955458E"/>
    <w:rsid w:val="001250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2436</Words>
  <Characters>1390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Priešprojektinių pasiūlymų forma</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Priešprojektinių pasiūlymų forma</dc:title>
  <dc:creator>Vartotojas</dc:creator>
  <cp:lastModifiedBy>a</cp:lastModifiedBy>
  <cp:revision>5</cp:revision>
  <dcterms:created xsi:type="dcterms:W3CDTF">2015-11-18T08:00:00Z</dcterms:created>
  <dcterms:modified xsi:type="dcterms:W3CDTF">2015-11-18T09:33:00Z</dcterms:modified>
</cp:coreProperties>
</file>