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702" w:rsidRDefault="000320F8">
      <w:pPr>
        <w:jc w:val="both"/>
      </w:pPr>
      <w:r>
        <w:rPr>
          <w:b/>
          <w:i/>
        </w:rPr>
        <w:t>Suvestinė redakcija nuo 2014-09-01</w:t>
      </w:r>
    </w:p>
    <w:p w:rsidR="00A61702" w:rsidRDefault="00A61702">
      <w:pPr>
        <w:jc w:val="both"/>
        <w:rPr>
          <w:sz w:val="20"/>
        </w:rPr>
      </w:pPr>
    </w:p>
    <w:p w:rsidR="00A61702" w:rsidRDefault="000320F8">
      <w:pPr>
        <w:jc w:val="both"/>
        <w:rPr>
          <w:sz w:val="20"/>
        </w:rPr>
      </w:pPr>
      <w:r>
        <w:rPr>
          <w:i/>
          <w:sz w:val="20"/>
        </w:rPr>
        <w:t xml:space="preserve">Įsakymas paskelbtas: Žin. 2006, Nr. </w:t>
      </w:r>
      <w:hyperlink r:id="rId6" w:history="1">
        <w:r w:rsidRPr="00532B9F">
          <w:rPr>
            <w:rFonts w:eastAsia="MS Mincho"/>
            <w:i/>
            <w:iCs/>
            <w:color w:val="0000FF" w:themeColor="hyperlink"/>
            <w:sz w:val="20"/>
            <w:u w:val="single"/>
          </w:rPr>
          <w:t>43-1570</w:t>
        </w:r>
      </w:hyperlink>
      <w:r>
        <w:rPr>
          <w:rFonts w:eastAsia="MS Mincho"/>
          <w:i/>
          <w:iCs/>
          <w:sz w:val="20"/>
        </w:rPr>
        <w:t>, i. k. 1062230ISAK000A1-93</w:t>
      </w:r>
    </w:p>
    <w:p w:rsidR="00A61702" w:rsidRDefault="00A61702">
      <w:pPr>
        <w:jc w:val="both"/>
        <w:rPr>
          <w:sz w:val="20"/>
        </w:rPr>
      </w:pPr>
    </w:p>
    <w:p w:rsidR="00A61702" w:rsidRDefault="008B3187">
      <w:pPr>
        <w:tabs>
          <w:tab w:val="center" w:pos="4153"/>
          <w:tab w:val="right" w:pos="8306"/>
        </w:tabs>
        <w:jc w:val="center"/>
        <w:rPr>
          <w:b/>
        </w:rPr>
      </w:pPr>
      <w:r w:rsidRPr="008B3187">
        <w:rPr>
          <w:b/>
          <w:lang w:eastAsia="lt-LT"/>
        </w:rPr>
        <w:pict>
          <v:shapetype id="_x0000_t201" coordsize="21600,21600" o:spt="201" path="m,l,21600r21600,l21600,xe">
            <v:stroke joinstyle="miter"/>
            <v:path shadowok="f" o:extrusionok="f" strokeok="f" fillok="f" o:connecttype="rect"/>
            <o:lock v:ext="edit" shapetype="t"/>
          </v:shapetype>
          <v:shape id="_x0000_s1027" type="#_x0000_t201" style="position:absolute;left:0;text-align:left;margin-left:-85.05pt;margin-top:-56.7pt;width:.75pt;height:.75pt;z-index:251657728;visibility:hidden;mso-position-horizontal-relative:text;mso-position-vertical-relative:text" stroked="f">
            <v:imagedata r:id="rId7" o:title=""/>
          </v:shape>
          <w:control r:id="rId8" w:name="Control 3" w:shapeid="_x0000_s1027"/>
        </w:pict>
      </w:r>
      <w:r w:rsidR="000320F8">
        <w:rPr>
          <w:b/>
        </w:rPr>
        <w:t>LIETUVOS RESPUBLIKOS SOCIALINĖS APSAUGOS IR DARBO MINISTRAS</w:t>
      </w:r>
    </w:p>
    <w:p w:rsidR="00A61702" w:rsidRDefault="00A61702">
      <w:pPr>
        <w:jc w:val="center"/>
      </w:pPr>
    </w:p>
    <w:p w:rsidR="00A61702" w:rsidRDefault="000320F8">
      <w:pPr>
        <w:jc w:val="center"/>
        <w:rPr>
          <w:b/>
        </w:rPr>
      </w:pPr>
      <w:r>
        <w:rPr>
          <w:b/>
        </w:rPr>
        <w:t>Į S A K Y M A S</w:t>
      </w:r>
    </w:p>
    <w:p w:rsidR="00A61702" w:rsidRDefault="000320F8">
      <w:pPr>
        <w:jc w:val="center"/>
        <w:rPr>
          <w:b/>
        </w:rPr>
      </w:pPr>
      <w:r>
        <w:rPr>
          <w:b/>
        </w:rPr>
        <w:t>DĖL SOCIALINIŲ PASLAUGŲ KATALOGO PATVIRTINIMO</w:t>
      </w:r>
    </w:p>
    <w:p w:rsidR="00A61702" w:rsidRDefault="00A61702">
      <w:pPr>
        <w:jc w:val="center"/>
      </w:pPr>
    </w:p>
    <w:p w:rsidR="00A61702" w:rsidRDefault="000320F8">
      <w:pPr>
        <w:jc w:val="center"/>
      </w:pPr>
      <w:r>
        <w:t>2006 m. balandžio 5 d. Nr. A1-93</w:t>
      </w:r>
    </w:p>
    <w:p w:rsidR="00A61702" w:rsidRDefault="000320F8">
      <w:pPr>
        <w:jc w:val="center"/>
      </w:pPr>
      <w:r>
        <w:t>Vilnius</w:t>
      </w:r>
    </w:p>
    <w:p w:rsidR="00A61702" w:rsidRDefault="00A61702">
      <w:pPr>
        <w:ind w:firstLine="709"/>
        <w:jc w:val="both"/>
      </w:pPr>
    </w:p>
    <w:p w:rsidR="00A61702" w:rsidRDefault="00A61702">
      <w:pPr>
        <w:ind w:firstLine="709"/>
        <w:jc w:val="both"/>
      </w:pPr>
    </w:p>
    <w:p w:rsidR="00A61702" w:rsidRDefault="000320F8">
      <w:pPr>
        <w:widowControl w:val="0"/>
        <w:shd w:val="clear" w:color="auto" w:fill="FFFFFF"/>
        <w:ind w:firstLine="709"/>
        <w:jc w:val="both"/>
      </w:pPr>
      <w:r>
        <w:t xml:space="preserve">Vadovaudamasi Lietuvos Respublikos Vyriausybės 2006 m. kovo 16 d. nutarimo Nr. 259 „Dėl įgaliojimų suteikimo įgyvendinant Lietuvos Respublikos socialinių paslaugų įstatymą“ (Žin., 2006, Nr. </w:t>
      </w:r>
      <w:hyperlink r:id="rId9" w:tgtFrame="_blank" w:history="1">
        <w:r>
          <w:rPr>
            <w:color w:val="0000FF" w:themeColor="hyperlink"/>
            <w:u w:val="single"/>
          </w:rPr>
          <w:t>31-1092</w:t>
        </w:r>
      </w:hyperlink>
      <w:r>
        <w:t>) 1.4 punktu:</w:t>
      </w:r>
    </w:p>
    <w:p w:rsidR="00A61702" w:rsidRDefault="000320F8">
      <w:pPr>
        <w:widowControl w:val="0"/>
        <w:shd w:val="clear" w:color="auto" w:fill="FFFFFF"/>
        <w:ind w:firstLine="709"/>
        <w:jc w:val="both"/>
      </w:pPr>
      <w:r>
        <w:t xml:space="preserve">1. </w:t>
      </w:r>
      <w:r>
        <w:rPr>
          <w:spacing w:val="60"/>
        </w:rPr>
        <w:t>Tvirtinu</w:t>
      </w:r>
      <w:r>
        <w:t xml:space="preserve"> Socialinių paslaugų katalogą (pridedama).</w:t>
      </w:r>
    </w:p>
    <w:p w:rsidR="00A61702" w:rsidRDefault="000320F8">
      <w:pPr>
        <w:widowControl w:val="0"/>
        <w:shd w:val="clear" w:color="auto" w:fill="FFFFFF"/>
        <w:ind w:firstLine="709"/>
        <w:jc w:val="both"/>
      </w:pPr>
      <w:r>
        <w:t xml:space="preserve">2. </w:t>
      </w:r>
      <w:r>
        <w:rPr>
          <w:spacing w:val="60"/>
        </w:rPr>
        <w:t>Laikau</w:t>
      </w:r>
      <w:r>
        <w:t xml:space="preserve"> netekusiais galios:</w:t>
      </w:r>
    </w:p>
    <w:p w:rsidR="00A61702" w:rsidRDefault="000320F8">
      <w:pPr>
        <w:widowControl w:val="0"/>
        <w:shd w:val="clear" w:color="auto" w:fill="FFFFFF"/>
        <w:ind w:firstLine="709"/>
        <w:jc w:val="both"/>
      </w:pPr>
      <w:r>
        <w:t xml:space="preserve">2.1. Socialinės apsaugos ir darbo ministerijos 1997 m. rugsėjo 17 d. įsakymą Nr. 112 „Dėl Socialinių paslaugų katalogo patvirtinimo“ (Žin., 1998, Nr. </w:t>
      </w:r>
      <w:hyperlink r:id="rId10" w:tgtFrame="_blank" w:history="1">
        <w:r>
          <w:rPr>
            <w:color w:val="0000FF" w:themeColor="hyperlink"/>
            <w:u w:val="single"/>
          </w:rPr>
          <w:t>22-553</w:t>
        </w:r>
      </w:hyperlink>
      <w:r>
        <w:t>);</w:t>
      </w:r>
    </w:p>
    <w:p w:rsidR="00A61702" w:rsidRDefault="000320F8">
      <w:pPr>
        <w:widowControl w:val="0"/>
        <w:shd w:val="clear" w:color="auto" w:fill="FFFFFF"/>
        <w:ind w:firstLine="709"/>
        <w:jc w:val="both"/>
      </w:pPr>
      <w:r>
        <w:t xml:space="preserve">2.2. socialinės apsaugos ir darbo ministro 2000 m. liepos 10 d. įsakymą Nr. 70 „Dėl Socialinių paslaugų katalogo 2000 m. patvirtinimo“ (Žin., 2000, Nr. </w:t>
      </w:r>
      <w:hyperlink r:id="rId11" w:tgtFrame="_blank" w:history="1">
        <w:r>
          <w:rPr>
            <w:color w:val="0000FF" w:themeColor="hyperlink"/>
            <w:u w:val="single"/>
          </w:rPr>
          <w:t>65-1968</w:t>
        </w:r>
      </w:hyperlink>
      <w:r>
        <w:t>);</w:t>
      </w:r>
    </w:p>
    <w:p w:rsidR="00A61702" w:rsidRDefault="000320F8">
      <w:pPr>
        <w:widowControl w:val="0"/>
        <w:shd w:val="clear" w:color="auto" w:fill="FFFFFF"/>
        <w:ind w:firstLine="709"/>
        <w:jc w:val="both"/>
      </w:pPr>
      <w:r>
        <w:t xml:space="preserve">2.3. socialinės apsaugos ir darbo ministro 2003 m. balandžio 28 d. įsakymą Nr. A1-71 „Dėl socialinės apsaugos ir darbo ministro 2000 m. liepos 10 d. įsakymo Nr. 70 „Dėl Socialinių paslaugų katalogo 2000 m. patvirtinimo“ pakeitimo“ (Žin., 2003, Nr. </w:t>
      </w:r>
      <w:hyperlink r:id="rId12" w:tgtFrame="_blank" w:history="1">
        <w:r>
          <w:rPr>
            <w:color w:val="0000FF" w:themeColor="hyperlink"/>
            <w:u w:val="single"/>
          </w:rPr>
          <w:t>43-1989</w:t>
        </w:r>
      </w:hyperlink>
      <w:r>
        <w:t>);</w:t>
      </w:r>
    </w:p>
    <w:p w:rsidR="00A61702" w:rsidRDefault="000320F8">
      <w:pPr>
        <w:widowControl w:val="0"/>
        <w:shd w:val="clear" w:color="auto" w:fill="FFFFFF"/>
        <w:ind w:firstLine="709"/>
        <w:jc w:val="both"/>
      </w:pPr>
      <w:r>
        <w:t xml:space="preserve">2.4. socialinės apsaugos ir darbo ministro 2005 m. sausio 27 d. įsakymą Nr. A1-19 „Dėl socialinės apsaugos ir darbo ministro 2000 m. liepos 10 d. įsakymo Nr. 70 „Dėl Socialinių paslaugų katalogo 2000 m. patvirtinimo“ pakeitimo“ (Žin., 2005, Nr. </w:t>
      </w:r>
      <w:hyperlink r:id="rId13" w:tgtFrame="_blank" w:history="1">
        <w:r>
          <w:rPr>
            <w:color w:val="0000FF" w:themeColor="hyperlink"/>
            <w:u w:val="single"/>
          </w:rPr>
          <w:t>15-481</w:t>
        </w:r>
      </w:hyperlink>
      <w:r>
        <w:t>);</w:t>
      </w:r>
    </w:p>
    <w:p w:rsidR="00A61702" w:rsidRDefault="000320F8">
      <w:pPr>
        <w:widowControl w:val="0"/>
        <w:shd w:val="clear" w:color="auto" w:fill="FFFFFF"/>
        <w:ind w:firstLine="709"/>
        <w:jc w:val="both"/>
      </w:pPr>
      <w:r>
        <w:t>2.5. socialinės apsaugos ir darbo ministro 2005 m. kovo 15 d. įsakymą Nr. A1-75 „Dėl socialinės apsaugos ir darbo ministro 2000 m. liepos 10 d. įsakymo Nr. 70 „Dėl Socialinių paslaugų katalogo 2000 m. patvirtinimo“ pakeitimo“ (Žin., 2005, Nr. 28-1252).</w:t>
      </w:r>
    </w:p>
    <w:p w:rsidR="00A61702" w:rsidRDefault="000320F8">
      <w:pPr>
        <w:widowControl w:val="0"/>
        <w:shd w:val="clear" w:color="auto" w:fill="FFFFFF"/>
        <w:ind w:firstLine="709"/>
        <w:jc w:val="both"/>
      </w:pPr>
      <w:r>
        <w:t xml:space="preserve">3. </w:t>
      </w:r>
      <w:r>
        <w:rPr>
          <w:spacing w:val="60"/>
        </w:rPr>
        <w:t>Nustata</w:t>
      </w:r>
      <w:r>
        <w:t>u, kad šis įsakymas įsigalioja nuo 2006 m. liepos 1 d.</w:t>
      </w:r>
    </w:p>
    <w:p w:rsidR="00A61702" w:rsidRDefault="00A61702">
      <w:pPr>
        <w:tabs>
          <w:tab w:val="right" w:pos="9639"/>
        </w:tabs>
      </w:pPr>
    </w:p>
    <w:p w:rsidR="00A61702" w:rsidRDefault="00A61702">
      <w:pPr>
        <w:tabs>
          <w:tab w:val="right" w:pos="9639"/>
        </w:tabs>
      </w:pPr>
    </w:p>
    <w:p w:rsidR="00A61702" w:rsidRDefault="00A61702">
      <w:pPr>
        <w:tabs>
          <w:tab w:val="right" w:pos="9639"/>
        </w:tabs>
      </w:pPr>
    </w:p>
    <w:p w:rsidR="00A61702" w:rsidRDefault="000320F8">
      <w:pPr>
        <w:tabs>
          <w:tab w:val="right" w:pos="9639"/>
        </w:tabs>
        <w:rPr>
          <w:caps/>
        </w:rPr>
      </w:pPr>
      <w:r>
        <w:rPr>
          <w:caps/>
        </w:rPr>
        <w:t>SOCIALINĖS APSAUGOS IR DARBO MINISTRĖ</w:t>
      </w:r>
      <w:r>
        <w:rPr>
          <w:caps/>
        </w:rPr>
        <w:tab/>
        <w:t>VILIJA BLINKEVIČIŪTĖ</w:t>
      </w:r>
    </w:p>
    <w:p w:rsidR="00A61702" w:rsidRDefault="000320F8">
      <w:r>
        <w:br w:type="page"/>
      </w:r>
    </w:p>
    <w:p w:rsidR="00A61702" w:rsidRDefault="000320F8">
      <w:pPr>
        <w:ind w:firstLine="5102"/>
      </w:pPr>
      <w:r>
        <w:lastRenderedPageBreak/>
        <w:t>PATVIRTINTA</w:t>
      </w:r>
    </w:p>
    <w:p w:rsidR="00A61702" w:rsidRDefault="000320F8">
      <w:pPr>
        <w:widowControl w:val="0"/>
        <w:shd w:val="clear" w:color="auto" w:fill="FFFFFF"/>
        <w:ind w:firstLine="5102"/>
      </w:pPr>
      <w:r>
        <w:t xml:space="preserve">Lietuvos Respublikos socialinės apsaugos ir </w:t>
      </w:r>
    </w:p>
    <w:p w:rsidR="00A61702" w:rsidRDefault="000320F8">
      <w:pPr>
        <w:widowControl w:val="0"/>
        <w:shd w:val="clear" w:color="auto" w:fill="FFFFFF"/>
        <w:ind w:firstLine="5102"/>
      </w:pPr>
      <w:r>
        <w:t xml:space="preserve">darbo ministro 2006 m. balandžio 5 d. </w:t>
      </w:r>
    </w:p>
    <w:p w:rsidR="00A61702" w:rsidRDefault="000320F8">
      <w:pPr>
        <w:widowControl w:val="0"/>
        <w:shd w:val="clear" w:color="auto" w:fill="FFFFFF"/>
        <w:ind w:firstLine="5102"/>
      </w:pPr>
      <w:r>
        <w:t>įsakymu Nr. A1-93</w:t>
      </w:r>
    </w:p>
    <w:p w:rsidR="00A61702" w:rsidRDefault="00A61702">
      <w:pPr>
        <w:jc w:val="center"/>
        <w:rPr>
          <w:b/>
        </w:rPr>
      </w:pPr>
    </w:p>
    <w:p w:rsidR="00A61702" w:rsidRDefault="000320F8">
      <w:pPr>
        <w:widowControl w:val="0"/>
        <w:shd w:val="clear" w:color="auto" w:fill="FFFFFF"/>
        <w:jc w:val="center"/>
        <w:rPr>
          <w:b/>
        </w:rPr>
      </w:pPr>
      <w:r>
        <w:rPr>
          <w:b/>
        </w:rPr>
        <w:t>SOCIALINIŲ PASLAUGŲ KATALOGAS</w:t>
      </w:r>
    </w:p>
    <w:p w:rsidR="00A61702" w:rsidRDefault="00A61702">
      <w:pPr>
        <w:jc w:val="center"/>
        <w:rPr>
          <w:b/>
        </w:rPr>
      </w:pPr>
    </w:p>
    <w:p w:rsidR="00A61702" w:rsidRDefault="000320F8">
      <w:pPr>
        <w:widowControl w:val="0"/>
        <w:shd w:val="clear" w:color="auto" w:fill="FFFFFF"/>
        <w:jc w:val="center"/>
        <w:rPr>
          <w:b/>
        </w:rPr>
      </w:pPr>
      <w:r>
        <w:rPr>
          <w:b/>
        </w:rPr>
        <w:t>I. BENDROSIOS NUOSTATOS</w:t>
      </w:r>
    </w:p>
    <w:p w:rsidR="00A61702" w:rsidRDefault="00A61702">
      <w:pPr>
        <w:jc w:val="center"/>
        <w:rPr>
          <w:b/>
        </w:rPr>
      </w:pPr>
    </w:p>
    <w:p w:rsidR="00A61702" w:rsidRDefault="000320F8">
      <w:pPr>
        <w:widowControl w:val="0"/>
        <w:shd w:val="clear" w:color="auto" w:fill="FFFFFF"/>
        <w:ind w:firstLine="709"/>
        <w:jc w:val="both"/>
      </w:pPr>
      <w:r>
        <w:t>1. Socialinių paslaugų katalogas (toliau – Katalogas) apibrėžia socialines paslaugas, jų turinį pagal atskiras socialinių paslaugų rūšis bei socialinių paslaugų įstaigų tipus.</w:t>
      </w:r>
    </w:p>
    <w:p w:rsidR="00A61702" w:rsidRDefault="000320F8">
      <w:pPr>
        <w:widowControl w:val="0"/>
        <w:shd w:val="clear" w:color="auto" w:fill="FFFFFF"/>
        <w:ind w:firstLine="709"/>
        <w:jc w:val="both"/>
      </w:pPr>
      <w:r>
        <w:t>2. Kataloge išskiriamos socialinių paslaugų rūšys, jos apibūdinamos pagal charakteristikas (apibrėžimas, tikslas, gavėjai, teikimo vieta, paslaugos teikimo trukmė / dažnumas, paslaugos sudėtis, paslaugas teikiantys specialistai, pateikiami kai kurių paslaugų ypatumai). Paslaugoms suteikiamas kodas, kuris naudojamas Socialinės paramos informacinėje sistemoje (toliau – SPIS), pateikiami socialinių paslaugų įstaigų tipai.</w:t>
      </w:r>
    </w:p>
    <w:p w:rsidR="00A61702" w:rsidRDefault="000320F8">
      <w:pPr>
        <w:widowControl w:val="0"/>
        <w:shd w:val="clear" w:color="auto" w:fill="FFFFFF"/>
        <w:ind w:firstLine="709"/>
        <w:jc w:val="both"/>
      </w:pPr>
      <w:r>
        <w:t>3. Kataloge vartojamos sąvokos atitinka Lietuvos Respublikos socialinių paslaugų įstatyme apibrėžtas sąvokas.</w:t>
      </w:r>
    </w:p>
    <w:p w:rsidR="00A61702" w:rsidRDefault="00A61702">
      <w:pPr>
        <w:widowControl w:val="0"/>
        <w:shd w:val="clear" w:color="auto" w:fill="FFFFFF"/>
        <w:ind w:firstLine="709"/>
        <w:jc w:val="both"/>
      </w:pPr>
    </w:p>
    <w:p w:rsidR="00A61702" w:rsidRDefault="000320F8">
      <w:pPr>
        <w:widowControl w:val="0"/>
        <w:shd w:val="clear" w:color="auto" w:fill="FFFFFF"/>
        <w:jc w:val="center"/>
        <w:rPr>
          <w:b/>
        </w:rPr>
      </w:pPr>
      <w:r>
        <w:rPr>
          <w:b/>
        </w:rPr>
        <w:t>II. SOCIALINIŲ PASLAUGŲ RŪŠYS</w:t>
      </w:r>
    </w:p>
    <w:p w:rsidR="00A61702" w:rsidRDefault="00A61702">
      <w:pPr>
        <w:ind w:firstLine="709"/>
        <w:jc w:val="both"/>
      </w:pPr>
    </w:p>
    <w:p w:rsidR="00A61702" w:rsidRDefault="000320F8">
      <w:pPr>
        <w:widowControl w:val="0"/>
        <w:shd w:val="clear" w:color="auto" w:fill="FFFFFF"/>
        <w:ind w:firstLine="709"/>
        <w:jc w:val="both"/>
      </w:pPr>
      <w:r>
        <w:t>4. Socialinės paslaugos skirstomos į:</w:t>
      </w:r>
    </w:p>
    <w:p w:rsidR="00A61702" w:rsidRDefault="000320F8">
      <w:pPr>
        <w:widowControl w:val="0"/>
        <w:shd w:val="clear" w:color="auto" w:fill="FFFFFF"/>
        <w:ind w:firstLine="709"/>
        <w:jc w:val="both"/>
      </w:pPr>
      <w:r>
        <w:t>4.1. bendrąsias socialines paslaugas;</w:t>
      </w:r>
    </w:p>
    <w:p w:rsidR="00A61702" w:rsidRDefault="000320F8">
      <w:pPr>
        <w:widowControl w:val="0"/>
        <w:shd w:val="clear" w:color="auto" w:fill="FFFFFF"/>
        <w:ind w:firstLine="709"/>
        <w:jc w:val="both"/>
      </w:pPr>
      <w:r>
        <w:t>4.2. specialiąsias socialines paslaugas.</w:t>
      </w:r>
    </w:p>
    <w:p w:rsidR="00A61702" w:rsidRDefault="000320F8">
      <w:pPr>
        <w:widowControl w:val="0"/>
        <w:shd w:val="clear" w:color="auto" w:fill="FFFFFF"/>
        <w:ind w:firstLine="709"/>
        <w:jc w:val="both"/>
      </w:pPr>
      <w:r>
        <w:t>5. Bendrosioms socialinėms paslaugoms priskiriama:</w:t>
      </w:r>
    </w:p>
    <w:p w:rsidR="00A61702" w:rsidRDefault="000320F8">
      <w:pPr>
        <w:widowControl w:val="0"/>
        <w:shd w:val="clear" w:color="auto" w:fill="FFFFFF"/>
        <w:ind w:firstLine="709"/>
        <w:jc w:val="both"/>
      </w:pPr>
      <w:r>
        <w:t>5.1. informavimas;</w:t>
      </w:r>
    </w:p>
    <w:p w:rsidR="00A61702" w:rsidRDefault="000320F8">
      <w:pPr>
        <w:widowControl w:val="0"/>
        <w:shd w:val="clear" w:color="auto" w:fill="FFFFFF"/>
        <w:ind w:firstLine="709"/>
        <w:jc w:val="both"/>
      </w:pPr>
      <w:r>
        <w:t>5.2. konsultavimas;</w:t>
      </w:r>
    </w:p>
    <w:p w:rsidR="00A61702" w:rsidRDefault="000320F8">
      <w:pPr>
        <w:widowControl w:val="0"/>
        <w:shd w:val="clear" w:color="auto" w:fill="FFFFFF"/>
        <w:ind w:firstLine="709"/>
        <w:jc w:val="both"/>
      </w:pPr>
      <w:r>
        <w:t>5.3. tarpininkavimas ir atstovavimas;</w:t>
      </w:r>
    </w:p>
    <w:p w:rsidR="00A61702" w:rsidRDefault="000320F8">
      <w:pPr>
        <w:widowControl w:val="0"/>
        <w:shd w:val="clear" w:color="auto" w:fill="FFFFFF"/>
        <w:ind w:firstLine="709"/>
        <w:jc w:val="both"/>
      </w:pPr>
      <w:r>
        <w:t>5.4. maitinimo organizavimas;</w:t>
      </w:r>
    </w:p>
    <w:p w:rsidR="00A61702" w:rsidRDefault="000320F8">
      <w:pPr>
        <w:widowControl w:val="0"/>
        <w:shd w:val="clear" w:color="auto" w:fill="FFFFFF"/>
        <w:ind w:firstLine="709"/>
        <w:jc w:val="both"/>
      </w:pPr>
      <w:r>
        <w:t>5.5. aprūpinimas būtiniausiais drabužiais ir avalyne;</w:t>
      </w:r>
    </w:p>
    <w:p w:rsidR="00A61702" w:rsidRDefault="000320F8">
      <w:pPr>
        <w:widowControl w:val="0"/>
        <w:shd w:val="clear" w:color="auto" w:fill="FFFFFF"/>
        <w:ind w:firstLine="709"/>
        <w:jc w:val="both"/>
      </w:pPr>
      <w:r>
        <w:t>5.6. transporto organizavimas;</w:t>
      </w:r>
    </w:p>
    <w:p w:rsidR="00A61702" w:rsidRDefault="000320F8">
      <w:pPr>
        <w:widowControl w:val="0"/>
        <w:shd w:val="clear" w:color="auto" w:fill="FFFFFF"/>
        <w:ind w:firstLine="709"/>
        <w:jc w:val="both"/>
      </w:pPr>
      <w:r>
        <w:t>5.7. sociokultūrinės paslaugos;</w:t>
      </w:r>
    </w:p>
    <w:p w:rsidR="00A61702" w:rsidRDefault="000320F8">
      <w:pPr>
        <w:widowControl w:val="0"/>
        <w:shd w:val="clear" w:color="auto" w:fill="FFFFFF"/>
        <w:ind w:firstLine="709"/>
        <w:jc w:val="both"/>
      </w:pPr>
      <w:r>
        <w:t>5.8. asmeninės higienos ir priežiūros paslaugų organizavimas;</w:t>
      </w:r>
    </w:p>
    <w:p w:rsidR="00A61702" w:rsidRDefault="000320F8">
      <w:pPr>
        <w:widowControl w:val="0"/>
        <w:shd w:val="clear" w:color="auto" w:fill="FFFFFF"/>
        <w:ind w:firstLine="709"/>
        <w:jc w:val="both"/>
      </w:pPr>
      <w:r>
        <w:t>5.9. kitos bendrosios socialinės paslaugos.</w:t>
      </w:r>
    </w:p>
    <w:p w:rsidR="00A61702" w:rsidRDefault="000320F8">
      <w:pPr>
        <w:widowControl w:val="0"/>
        <w:shd w:val="clear" w:color="auto" w:fill="FFFFFF"/>
        <w:ind w:firstLine="709"/>
        <w:jc w:val="both"/>
      </w:pPr>
      <w:r>
        <w:t>6. Specialiosios socialinės paslaugos skirstomos į:</w:t>
      </w:r>
    </w:p>
    <w:p w:rsidR="00A61702" w:rsidRDefault="000320F8">
      <w:pPr>
        <w:widowControl w:val="0"/>
        <w:shd w:val="clear" w:color="auto" w:fill="FFFFFF"/>
        <w:ind w:firstLine="709"/>
        <w:jc w:val="both"/>
      </w:pPr>
      <w:r>
        <w:t>6.1. socialinę priežiūrą;</w:t>
      </w:r>
    </w:p>
    <w:p w:rsidR="00A61702" w:rsidRDefault="000320F8">
      <w:pPr>
        <w:widowControl w:val="0"/>
        <w:shd w:val="clear" w:color="auto" w:fill="FFFFFF"/>
        <w:ind w:firstLine="709"/>
        <w:jc w:val="both"/>
      </w:pPr>
      <w:r>
        <w:t>6.2. socialinę globą.</w:t>
      </w:r>
    </w:p>
    <w:p w:rsidR="00A61702" w:rsidRDefault="000320F8">
      <w:pPr>
        <w:widowControl w:val="0"/>
        <w:shd w:val="clear" w:color="auto" w:fill="FFFFFF"/>
        <w:ind w:firstLine="709"/>
        <w:jc w:val="both"/>
      </w:pPr>
      <w:r>
        <w:t>7. Socialinei priežiūrai priskiriama:</w:t>
      </w:r>
    </w:p>
    <w:p w:rsidR="00A61702" w:rsidRDefault="000320F8">
      <w:pPr>
        <w:widowControl w:val="0"/>
        <w:shd w:val="clear" w:color="auto" w:fill="FFFFFF"/>
        <w:ind w:firstLine="709"/>
        <w:jc w:val="both"/>
      </w:pPr>
      <w:r>
        <w:t>7.1. pagalba į namus;</w:t>
      </w:r>
    </w:p>
    <w:p w:rsidR="00A61702" w:rsidRDefault="000320F8">
      <w:pPr>
        <w:widowControl w:val="0"/>
        <w:shd w:val="clear" w:color="auto" w:fill="FFFFFF"/>
        <w:ind w:firstLine="709"/>
        <w:jc w:val="both"/>
      </w:pPr>
      <w:r>
        <w:t>7.2. socialinių įgūdžių ugdymas ir palaikymas;</w:t>
      </w:r>
    </w:p>
    <w:p w:rsidR="00A61702" w:rsidRDefault="000320F8">
      <w:pPr>
        <w:widowControl w:val="0"/>
        <w:shd w:val="clear" w:color="auto" w:fill="FFFFFF"/>
        <w:ind w:firstLine="709"/>
        <w:jc w:val="both"/>
      </w:pPr>
      <w:r>
        <w:t>7.3. apgyvendinimas savarankiško gyvenimo namuose;</w:t>
      </w:r>
    </w:p>
    <w:p w:rsidR="00A61702" w:rsidRDefault="000320F8">
      <w:pPr>
        <w:widowControl w:val="0"/>
        <w:shd w:val="clear" w:color="auto" w:fill="FFFFFF"/>
        <w:ind w:firstLine="709"/>
        <w:jc w:val="both"/>
      </w:pPr>
      <w:r>
        <w:t>7.4. laikinas apnakvindinimas;</w:t>
      </w:r>
    </w:p>
    <w:p w:rsidR="00A61702" w:rsidRDefault="000320F8">
      <w:pPr>
        <w:widowControl w:val="0"/>
        <w:shd w:val="clear" w:color="auto" w:fill="FFFFFF"/>
        <w:ind w:firstLine="709"/>
        <w:jc w:val="both"/>
      </w:pPr>
      <w:r>
        <w:t>7.5. intensyvi krizių įveikimo pagalba;</w:t>
      </w:r>
    </w:p>
    <w:p w:rsidR="00A61702" w:rsidRDefault="000320F8">
      <w:pPr>
        <w:widowControl w:val="0"/>
        <w:ind w:firstLine="709"/>
        <w:jc w:val="both"/>
      </w:pPr>
      <w:r>
        <w:rPr>
          <w:color w:val="000000"/>
          <w:szCs w:val="24"/>
          <w:lang w:eastAsia="lt-LT"/>
        </w:rPr>
        <w:t>7.6. psichosocialinė pagalba;</w:t>
      </w:r>
      <w:r>
        <w:t xml:space="preserve"> </w:t>
      </w: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A61702"/>
    <w:p w:rsidR="00A61702" w:rsidRDefault="000320F8">
      <w:pPr>
        <w:widowControl w:val="0"/>
        <w:ind w:firstLine="709"/>
        <w:jc w:val="both"/>
      </w:pPr>
      <w:r>
        <w:rPr>
          <w:color w:val="000000"/>
          <w:szCs w:val="24"/>
          <w:lang w:eastAsia="lt-LT"/>
        </w:rPr>
        <w:t>7.7. apgyvendinimas nakvynės namuose ir krizių centruose;</w:t>
      </w:r>
      <w:r>
        <w:t xml:space="preserve"> </w:t>
      </w: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A61702"/>
    <w:p w:rsidR="00A61702" w:rsidRDefault="000320F8">
      <w:pPr>
        <w:ind w:firstLine="709"/>
      </w:pPr>
      <w:r>
        <w:rPr>
          <w:szCs w:val="24"/>
        </w:rPr>
        <w:t>7.8. Pagalba globėjams (rūpintojams) ir įvaikintojams.</w:t>
      </w:r>
      <w:r>
        <w:t xml:space="preserve"> </w:t>
      </w: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lastRenderedPageBreak/>
        <w:t xml:space="preserve">Nr. </w:t>
      </w:r>
      <w:hyperlink r:id="rId16"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widowControl w:val="0"/>
        <w:shd w:val="clear" w:color="auto" w:fill="FFFFFF"/>
        <w:ind w:firstLine="709"/>
        <w:jc w:val="both"/>
      </w:pPr>
      <w:r>
        <w:t>8. Socialinei globai priskiriama:</w:t>
      </w:r>
    </w:p>
    <w:p w:rsidR="00A61702" w:rsidRDefault="000320F8">
      <w:pPr>
        <w:widowControl w:val="0"/>
        <w:shd w:val="clear" w:color="auto" w:fill="FFFFFF"/>
        <w:ind w:firstLine="709"/>
        <w:jc w:val="both"/>
      </w:pPr>
      <w:r>
        <w:t>8.1. dienos socialinė globa;</w:t>
      </w:r>
    </w:p>
    <w:p w:rsidR="00A61702" w:rsidRDefault="000320F8">
      <w:pPr>
        <w:widowControl w:val="0"/>
        <w:shd w:val="clear" w:color="auto" w:fill="FFFFFF"/>
        <w:ind w:firstLine="709"/>
        <w:jc w:val="both"/>
      </w:pPr>
      <w:r>
        <w:t>8.2. trumpalaikė socialinė globa;</w:t>
      </w:r>
    </w:p>
    <w:p w:rsidR="00A61702" w:rsidRDefault="000320F8">
      <w:pPr>
        <w:widowControl w:val="0"/>
        <w:shd w:val="clear" w:color="auto" w:fill="FFFFFF"/>
        <w:ind w:firstLine="709"/>
        <w:jc w:val="both"/>
      </w:pPr>
      <w:r>
        <w:t>8.3. ilgalaikė socialinė globa.</w:t>
      </w:r>
    </w:p>
    <w:p w:rsidR="00A61702" w:rsidRDefault="00A61702">
      <w:pPr>
        <w:ind w:firstLine="709"/>
        <w:jc w:val="both"/>
      </w:pPr>
    </w:p>
    <w:p w:rsidR="00A61702" w:rsidRDefault="000320F8">
      <w:pPr>
        <w:widowControl w:val="0"/>
        <w:shd w:val="clear" w:color="auto" w:fill="FFFFFF"/>
        <w:jc w:val="center"/>
      </w:pPr>
      <w:r>
        <w:rPr>
          <w:b/>
          <w:bCs/>
        </w:rPr>
        <w:t>III. BENDROSIOS SOCIALINĖS PASLAUGOS</w:t>
      </w:r>
    </w:p>
    <w:p w:rsidR="00A61702" w:rsidRDefault="00A61702">
      <w:pPr>
        <w:ind w:firstLine="709"/>
        <w:jc w:val="both"/>
      </w:pPr>
    </w:p>
    <w:p w:rsidR="00A61702" w:rsidRDefault="000320F8">
      <w:pPr>
        <w:widowControl w:val="0"/>
        <w:shd w:val="clear" w:color="auto" w:fill="FFFFFF"/>
        <w:ind w:firstLine="709"/>
        <w:jc w:val="both"/>
      </w:pPr>
      <w:r>
        <w:t>9. Bendrosios socialinės paslaugos yra atskiros, be nuolatinės specialistų priežiūros teikiamos paslaugos. Bendrųjų socialinių paslaugų tikslas – ugdyti ar kompensuoti asmens (šeimos) gebėjimus savarankiškai rūpintis asmeniniu (šeimos) gyvenimu ir dalyvauti visuomenės gyvenime. Bendrosios socialinės paslaugos teikiamos socialinių paslaugų įstaigose ir asmens namuose. Paslaugų teikimo trukmė / dažnumas priklauso nuo asmens (šeimos) socialinių paslaugų poreikio.</w:t>
      </w:r>
    </w:p>
    <w:p w:rsidR="00A61702" w:rsidRDefault="000320F8">
      <w:pPr>
        <w:widowControl w:val="0"/>
        <w:ind w:firstLine="709"/>
        <w:jc w:val="both"/>
      </w:pPr>
      <w:r>
        <w:t>10. Bendrosios socialinės paslaugos yra šios:</w:t>
      </w:r>
    </w:p>
    <w:tbl>
      <w:tblPr>
        <w:tblW w:w="9637" w:type="dxa"/>
        <w:tblLayout w:type="fixed"/>
        <w:tblCellMar>
          <w:left w:w="40" w:type="dxa"/>
          <w:right w:w="40" w:type="dxa"/>
        </w:tblCellMar>
        <w:tblLook w:val="0000"/>
      </w:tblPr>
      <w:tblGrid>
        <w:gridCol w:w="836"/>
        <w:gridCol w:w="898"/>
        <w:gridCol w:w="1735"/>
        <w:gridCol w:w="1735"/>
        <w:gridCol w:w="4433"/>
      </w:tblGrid>
      <w:tr w:rsidR="00A61702">
        <w:trPr>
          <w:cantSplit/>
          <w:trHeight w:val="570"/>
        </w:trPr>
        <w:tc>
          <w:tcPr>
            <w:tcW w:w="836"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Eil. Nr.</w:t>
            </w:r>
          </w:p>
        </w:tc>
        <w:tc>
          <w:tcPr>
            <w:tcW w:w="898"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Kodas SPIS-e</w:t>
            </w:r>
          </w:p>
        </w:tc>
        <w:tc>
          <w:tcPr>
            <w:tcW w:w="1735"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pavadinimas</w:t>
            </w:r>
          </w:p>
        </w:tc>
        <w:tc>
          <w:tcPr>
            <w:tcW w:w="1735"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Charakteristika</w:t>
            </w:r>
          </w:p>
        </w:tc>
        <w:tc>
          <w:tcPr>
            <w:tcW w:w="4433"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Apibūdinimas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
                <w:i/>
                <w:sz w:val="20"/>
                <w:szCs w:val="22"/>
              </w:rPr>
            </w:pPr>
            <w:r>
              <w:rPr>
                <w:b/>
                <w:bCs/>
                <w:i/>
                <w:iCs/>
                <w:sz w:val="20"/>
                <w:szCs w:val="22"/>
              </w:rPr>
              <w:t>1</w:t>
            </w:r>
          </w:p>
        </w:tc>
        <w:tc>
          <w:tcPr>
            <w:tcW w:w="898"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
                <w:i/>
                <w:sz w:val="20"/>
                <w:szCs w:val="22"/>
              </w:rPr>
            </w:pPr>
            <w:r>
              <w:rPr>
                <w:b/>
                <w:bCs/>
                <w:i/>
                <w:iCs/>
                <w:sz w:val="20"/>
                <w:szCs w:val="22"/>
              </w:rPr>
              <w:t>2</w:t>
            </w:r>
          </w:p>
        </w:tc>
        <w:tc>
          <w:tcPr>
            <w:tcW w:w="1735"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
                <w:i/>
                <w:sz w:val="20"/>
                <w:szCs w:val="22"/>
              </w:rPr>
            </w:pPr>
            <w:r>
              <w:rPr>
                <w:b/>
                <w:bCs/>
                <w:i/>
                <w:iCs/>
                <w:sz w:val="20"/>
                <w:szCs w:val="22"/>
              </w:rPr>
              <w:t>3</w:t>
            </w:r>
          </w:p>
        </w:tc>
        <w:tc>
          <w:tcPr>
            <w:tcW w:w="1735"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
                <w:i/>
                <w:sz w:val="20"/>
                <w:szCs w:val="22"/>
              </w:rPr>
            </w:pPr>
            <w:r>
              <w:rPr>
                <w:b/>
                <w:bCs/>
                <w:i/>
                <w:iCs/>
                <w:sz w:val="20"/>
                <w:szCs w:val="22"/>
              </w:rPr>
              <w:t>4</w:t>
            </w:r>
          </w:p>
        </w:tc>
        <w:tc>
          <w:tcPr>
            <w:tcW w:w="4433"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
                <w:i/>
                <w:sz w:val="20"/>
                <w:szCs w:val="22"/>
              </w:rPr>
            </w:pPr>
            <w:r>
              <w:rPr>
                <w:b/>
                <w:bCs/>
                <w:i/>
                <w:sz w:val="20"/>
                <w:szCs w:val="22"/>
              </w:rPr>
              <w:t>5</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10.1.</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201</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Informavimas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reikalingos informacijos apie socialinę pagalbą suteikimas asmeniui (šeimai)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likę be tėvų globos vaikai,</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vaikus globojančios šeimos,</w:t>
            </w:r>
          </w:p>
          <w:p w:rsidR="00A61702" w:rsidRDefault="000320F8">
            <w:pPr>
              <w:widowControl w:val="0"/>
              <w:rPr>
                <w:sz w:val="20"/>
                <w:szCs w:val="22"/>
              </w:rPr>
            </w:pPr>
            <w:r>
              <w:rPr>
                <w:sz w:val="20"/>
                <w:szCs w:val="22"/>
              </w:rPr>
              <w:t>krizinėje situacijoje (skyrybos, darbo praradimas, artimo netektis ir kt.) esančios šeimos ir jų nariai,</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įvairiose institucijose (socialinių paslaugų, švietimo, sveikatos priežiūros įstaigose, nevyriausybinėse organizacijose (toliau – NVO) ir kt.), asmens namuose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vienkartinis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socialiniai darbuotojai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10.2.</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202</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Konsultavimas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pagalba, kuria kartu su asmeniu analizuojama asmens (šeimos) probleminė situacija ir ieškoma</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likę be tėvų globos vaikai,</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vaikus globojančios šeimos,</w:t>
            </w:r>
          </w:p>
          <w:p w:rsidR="00A61702" w:rsidRDefault="000320F8">
            <w:pPr>
              <w:widowControl w:val="0"/>
              <w:rPr>
                <w:sz w:val="20"/>
                <w:szCs w:val="22"/>
              </w:rPr>
            </w:pPr>
            <w:r>
              <w:rPr>
                <w:sz w:val="20"/>
                <w:szCs w:val="22"/>
              </w:rPr>
              <w:t>krizinėje situacijoje (skyrybos, darbo</w:t>
            </w:r>
          </w:p>
          <w:p w:rsidR="00A61702" w:rsidRDefault="000320F8">
            <w:pPr>
              <w:widowControl w:val="0"/>
              <w:rPr>
                <w:sz w:val="20"/>
                <w:szCs w:val="22"/>
              </w:rPr>
            </w:pPr>
            <w:r>
              <w:rPr>
                <w:sz w:val="20"/>
                <w:szCs w:val="22"/>
              </w:rPr>
              <w:t>praradimas, artimo netektis ir kt.) esančios šeimos ir jų nariai,</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įvairiose institucijose (socialinių paslaugų, švietimo, sveikatos priežiūros įstaigose, NVO ir kt.),</w:t>
            </w:r>
          </w:p>
          <w:p w:rsidR="00A61702" w:rsidRDefault="000320F8">
            <w:pPr>
              <w:widowControl w:val="0"/>
              <w:rPr>
                <w:sz w:val="20"/>
                <w:szCs w:val="22"/>
              </w:rPr>
            </w:pPr>
            <w:r>
              <w:rPr>
                <w:sz w:val="20"/>
                <w:szCs w:val="22"/>
              </w:rPr>
              <w:t>asmens namuose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iki problemos išsprendimo</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socialiniai darbuotojai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10.3.</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203</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Tarpininkavimas ir atstovavimas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pagalbos asmeniui (šeimai) suteikimas sprendžiant įvairias asmens (šeimos) problemas (teisines, sveikatos, ūkines, buitines, tvarkant dokumentus, mokant mokesčius, užrašant pas specialistus, organizuojant ūkinius darbus ir kt.), tarpininkaujant tarp asmens (šeimos) ir jo aplinkos (kitų institucijų, specialistų, asmenų)</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likę be tėvų globos vaikai,</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vaikus globojančios šeimos,</w:t>
            </w:r>
          </w:p>
          <w:p w:rsidR="00A61702" w:rsidRDefault="000320F8">
            <w:pPr>
              <w:widowControl w:val="0"/>
              <w:rPr>
                <w:sz w:val="20"/>
                <w:szCs w:val="22"/>
              </w:rPr>
            </w:pPr>
            <w:r>
              <w:rPr>
                <w:sz w:val="20"/>
                <w:szCs w:val="22"/>
              </w:rPr>
              <w:t>krizinėje situacijoje (skyrybos, darbo praradimas, artimo netektis ir kt.) esančios šeimos ir jų nariai,</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įvairiose institucijose (socialinių paslaugų, švietimo, sveikatos priežiūros įstaigose, NVO ir kt.),</w:t>
            </w:r>
          </w:p>
          <w:p w:rsidR="00A61702" w:rsidRDefault="000320F8">
            <w:pPr>
              <w:widowControl w:val="0"/>
              <w:rPr>
                <w:sz w:val="20"/>
                <w:szCs w:val="22"/>
              </w:rPr>
            </w:pPr>
            <w:r>
              <w:rPr>
                <w:sz w:val="20"/>
                <w:szCs w:val="22"/>
              </w:rPr>
              <w:t>asmens namuose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iki problemos išsprendimo</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socialiniai darbuotojai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10.4.</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204</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Maitinimo organizavimas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pagalba asmenims (šeimoms), kurie dėl nepakankamo savarankiškumo ar nepakankamų pajamų nepajėgia maitintis savo namuose. Maitinimas gali būti organizuojamas pristatant karštą maistą į namus, suteikiant nemokamą maitinimą valgyklose, bendruomenės įstaigose ar kitose maitinimo vietose bei išduodant maisto talonus ar sauso maisto davinius gyventojams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w:t>
            </w:r>
          </w:p>
          <w:p w:rsidR="00A61702" w:rsidRDefault="000320F8">
            <w:pPr>
              <w:widowControl w:val="0"/>
              <w:rPr>
                <w:sz w:val="20"/>
                <w:szCs w:val="22"/>
              </w:rPr>
            </w:pPr>
            <w:r>
              <w:rPr>
                <w:sz w:val="20"/>
                <w:szCs w:val="22"/>
              </w:rPr>
              <w:t>labdaros valgyklose ir kt. maitinimo vietose,</w:t>
            </w:r>
          </w:p>
          <w:p w:rsidR="00A61702" w:rsidRDefault="000320F8">
            <w:pPr>
              <w:widowControl w:val="0"/>
              <w:rPr>
                <w:sz w:val="20"/>
                <w:szCs w:val="22"/>
              </w:rPr>
            </w:pPr>
            <w:r>
              <w:rPr>
                <w:sz w:val="20"/>
                <w:szCs w:val="22"/>
              </w:rPr>
              <w:t>asmens namuose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nuo 1 karto iki 7 kartų per savaitę</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socialiniai darbuotojai, individualios priežiūros personalas, kiti specialistai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10.5.</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218</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Aprūpinimas būtiniausiais drabužiais ir avalyne</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būtiniausių drabužių, avalynės ir kitų reikmenų teikimas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socialiniai darbuotojai, individualios priežiūros personalas, kiti specialistai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10.6.</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206</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Transporto organizavimas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paslauga, teikiama pagal poreikius asmenims, kurie dėl negalios, ligos ar senatvės turi judėjimo problemų ir dėl to ar dėl nepakankamų pajamų negali naudotis visuomeniniu ar individualiu transportu</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vaikai su negalia ir jų šeimos, suaugę asmenys su negalia ir jų šeimos, senyvo amžiaus asmenys ir jų šeimos, socialinės rizikos šeimos, 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įvairiose institucijose (socialinių paslaugų, švietimo, sveikatos priežiūros įstaigose, NVO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įvairių institucijų (socialinių paslaugų, švietimo, sveikatos priežiūros įstaigų, NVO ir kt.) darbuotojai – socialiniai darbuotojai,</w:t>
            </w:r>
            <w:r>
              <w:rPr>
                <w:color w:val="000000"/>
                <w:szCs w:val="24"/>
                <w:lang w:eastAsia="lt-LT"/>
              </w:rPr>
              <w:t xml:space="preserve"> </w:t>
            </w:r>
            <w:r>
              <w:rPr>
                <w:sz w:val="20"/>
                <w:szCs w:val="22"/>
              </w:rPr>
              <w:t>individualios priežiūros personalas, kiti specialistai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10.7.</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207</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Sociokultūrinės paslaugos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vaikai – ruošti pamokas ir pan.</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 vaikai su negalia ir jų šeimos, likę be tėvų globos vaikai, suaugę asmenys su negalia ir jų šeimos, senyvo amžiaus asmenys ir jų šeimos, socialinės rizikos suaugę asmenys ir jų šeimos, socialinės rizikos šeimos, 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 (bendruomenės centruose, dienos centruose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įstaigų darbuotojai -socialiniai darbuotojai, individualios priežiūros personalas, kiti specialistai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10.8.</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208</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Asmeninės higienos ir priežiūros paslaugų organizavimas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pagalba asmenims (šeimoms), kurie dėl nepakankamų pajamų ar skurdo negali (neturi galimybės) pasirūpinti savo higiena. Ši pagalba apima pirties (dušo) talonų išdavimą, skalbimo paslaugų organizavimą</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kiti asmenys ir šeimos</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 ir kt.</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įstaigų darbuotojai -socialiniai darbuotojai, individualios priežiūros personalas, kiti specialistai</w:t>
            </w:r>
          </w:p>
        </w:tc>
      </w:tr>
      <w:tr w:rsidR="00A61702">
        <w:trPr>
          <w:cantSplit/>
          <w:trHeight w:val="23"/>
        </w:trPr>
        <w:tc>
          <w:tcPr>
            <w:tcW w:w="83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10.9.</w:t>
            </w:r>
          </w:p>
        </w:tc>
        <w:tc>
          <w:tcPr>
            <w:tcW w:w="898"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200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Kitos bendrosios socialinės paslaugos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paslaugos, organizuojamos atsižvelgiant į specifinius savivaldybės gyventojų poreikius, pvz., maisto produktų nupirkimo, lydėjimo į įvairias įstaigas ir kt. Prie kitų bendrųjų socialinių paslaugų gali būti priskiriamos atskiros paslaugos iš pagalbos į namus paslaugų</w:t>
            </w:r>
          </w:p>
        </w:tc>
      </w:tr>
    </w:tbl>
    <w:p w:rsidR="00A61702" w:rsidRDefault="00A61702">
      <w:pPr>
        <w:ind w:firstLine="709"/>
        <w:jc w:val="both"/>
      </w:pP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A1-442</w:t>
        </w:r>
      </w:hyperlink>
      <w:r>
        <w:rPr>
          <w:rFonts w:eastAsia="MS Mincho"/>
          <w:i/>
          <w:iCs/>
          <w:sz w:val="20"/>
        </w:rPr>
        <w:t>, 2009-07-07, Žin., 2009, Nr. 83-3450 (2009-07-14), i. k. 1092230ISAK00A1-442</w:t>
      </w:r>
    </w:p>
    <w:p w:rsidR="00A61702" w:rsidRDefault="000320F8">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A61702"/>
    <w:p w:rsidR="00A61702" w:rsidRDefault="000320F8">
      <w:pPr>
        <w:widowControl w:val="0"/>
        <w:shd w:val="clear" w:color="auto" w:fill="FFFFFF"/>
        <w:jc w:val="center"/>
      </w:pPr>
      <w:r>
        <w:rPr>
          <w:b/>
          <w:bCs/>
        </w:rPr>
        <w:t>IV. SPECIALIOSIOS SOCIALINĖS PASLAUGOS</w:t>
      </w:r>
    </w:p>
    <w:p w:rsidR="00A61702" w:rsidRDefault="00A61702">
      <w:pPr>
        <w:ind w:firstLine="709"/>
        <w:jc w:val="both"/>
      </w:pPr>
    </w:p>
    <w:p w:rsidR="00A61702" w:rsidRDefault="000320F8">
      <w:pPr>
        <w:widowControl w:val="0"/>
        <w:shd w:val="clear" w:color="auto" w:fill="FFFFFF"/>
        <w:ind w:firstLine="709"/>
        <w:jc w:val="both"/>
      </w:pPr>
      <w:r>
        <w:t>11. Specialiosios socialinės paslaugos yra visuma paslaugų, teikiamų asmeniui (šeimai), kurio gebėjimams savarankiškai rūpintis asmeniniu (šeimos) gyvenimu ir dalyvauti visuomenės gyvenime ugdyti ar kompensuoti bendrųjų socialinių paslaugų nepakanka. Specialiųjų socialinių paslaugų tikslas – grąžinti asmens (šeimos) gebėjimus pasirūpinti savimi ir integruotis į visuomenę ar tenkinti asmens gyvybinius poreikius teikiant kompleksinę pagalbą. Specialiosios socialinės paslaugos teikiamos socialinių paslaugų įstaigose ir asmens namuose. Paslaugų teikimo trukmė / dažnumas priklauso nuo asmens (šeimos) socialinių paslaugų poreikio.</w:t>
      </w:r>
    </w:p>
    <w:p w:rsidR="00A61702" w:rsidRDefault="000320F8">
      <w:pPr>
        <w:widowControl w:val="0"/>
        <w:shd w:val="clear" w:color="auto" w:fill="FFFFFF"/>
        <w:ind w:firstLine="709"/>
        <w:jc w:val="both"/>
      </w:pPr>
      <w:r>
        <w:t>12. Specialiosios socialinės paslaugos skirstomos į socialinę priežiūrą ir socialinę globą.</w:t>
      </w:r>
    </w:p>
    <w:p w:rsidR="00A61702" w:rsidRDefault="000320F8">
      <w:pPr>
        <w:widowControl w:val="0"/>
        <w:shd w:val="clear" w:color="auto" w:fill="FFFFFF"/>
        <w:ind w:firstLine="709"/>
        <w:jc w:val="both"/>
      </w:pPr>
      <w:r>
        <w:t>13. Socialinė priežiūra yra visuma paslaugų, kuriomis asmeniui (šeimai) teikiama kompleksinė, bet nuolatinės specialistų priežiūros nereikalaujanti pagalba. Socialinė priežiūra teikiama socialinių paslaugų įstaigose ar asmens namuose. Paslaugų teikimo dažnumas priklauso nuo konkrečios paslaugos ir nuo individualaus asmens (šeimos) tos paslaugos poreikio.</w:t>
      </w:r>
    </w:p>
    <w:p w:rsidR="00A61702" w:rsidRDefault="000320F8">
      <w:pPr>
        <w:widowControl w:val="0"/>
        <w:ind w:firstLine="709"/>
        <w:jc w:val="both"/>
      </w:pPr>
      <w:r>
        <w:t>14. Socialinės priežiūros paslaugos yra šios:</w:t>
      </w:r>
    </w:p>
    <w:tbl>
      <w:tblPr>
        <w:tblW w:w="9637" w:type="dxa"/>
        <w:tblLayout w:type="fixed"/>
        <w:tblCellMar>
          <w:left w:w="40" w:type="dxa"/>
          <w:right w:w="40" w:type="dxa"/>
        </w:tblCellMar>
        <w:tblLook w:val="0000"/>
      </w:tblPr>
      <w:tblGrid>
        <w:gridCol w:w="771"/>
        <w:gridCol w:w="956"/>
        <w:gridCol w:w="7"/>
        <w:gridCol w:w="1735"/>
        <w:gridCol w:w="1735"/>
        <w:gridCol w:w="4433"/>
      </w:tblGrid>
      <w:tr w:rsidR="00A61702">
        <w:trPr>
          <w:cantSplit/>
          <w:trHeight w:val="570"/>
        </w:trPr>
        <w:tc>
          <w:tcPr>
            <w:tcW w:w="771" w:type="dxa"/>
            <w:tcBorders>
              <w:top w:val="single" w:sz="6" w:space="0" w:color="auto"/>
              <w:left w:val="single" w:sz="6" w:space="0" w:color="auto"/>
              <w:right w:val="single" w:sz="6" w:space="0" w:color="auto"/>
            </w:tcBorders>
            <w:shd w:val="clear" w:color="auto" w:fill="FFFFFF"/>
          </w:tcPr>
          <w:p w:rsidR="00A61702" w:rsidRDefault="000320F8">
            <w:pPr>
              <w:jc w:val="center"/>
              <w:rPr>
                <w:sz w:val="20"/>
                <w:szCs w:val="22"/>
              </w:rPr>
            </w:pPr>
            <w:r>
              <w:rPr>
                <w:b/>
                <w:bCs/>
                <w:sz w:val="20"/>
                <w:szCs w:val="22"/>
              </w:rPr>
              <w:t>Eil. Nr.</w:t>
            </w:r>
          </w:p>
        </w:tc>
        <w:tc>
          <w:tcPr>
            <w:tcW w:w="963" w:type="dxa"/>
            <w:gridSpan w:val="2"/>
            <w:tcBorders>
              <w:top w:val="single" w:sz="6" w:space="0" w:color="auto"/>
              <w:left w:val="single" w:sz="6" w:space="0" w:color="auto"/>
              <w:right w:val="single" w:sz="6" w:space="0" w:color="auto"/>
            </w:tcBorders>
            <w:shd w:val="clear" w:color="auto" w:fill="FFFFFF"/>
          </w:tcPr>
          <w:p w:rsidR="00A61702" w:rsidRDefault="000320F8">
            <w:pPr>
              <w:jc w:val="center"/>
              <w:rPr>
                <w:sz w:val="20"/>
                <w:szCs w:val="22"/>
              </w:rPr>
            </w:pPr>
            <w:r>
              <w:rPr>
                <w:b/>
                <w:bCs/>
                <w:sz w:val="20"/>
                <w:szCs w:val="22"/>
              </w:rPr>
              <w:t>Kodas SPIS-e</w:t>
            </w:r>
          </w:p>
        </w:tc>
        <w:tc>
          <w:tcPr>
            <w:tcW w:w="1735"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Paslaugos pavadinimas</w:t>
            </w:r>
          </w:p>
        </w:tc>
        <w:tc>
          <w:tcPr>
            <w:tcW w:w="1735"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Charakteristika</w:t>
            </w:r>
          </w:p>
        </w:tc>
        <w:tc>
          <w:tcPr>
            <w:tcW w:w="4433"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Apibūdinimas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jc w:val="center"/>
              <w:rPr>
                <w:i/>
                <w:sz w:val="20"/>
                <w:szCs w:val="22"/>
              </w:rPr>
            </w:pPr>
            <w:r>
              <w:rPr>
                <w:bCs/>
                <w:i/>
                <w:iCs/>
                <w:sz w:val="20"/>
                <w:szCs w:val="22"/>
              </w:rPr>
              <w:t>1</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jc w:val="center"/>
              <w:rPr>
                <w:i/>
                <w:sz w:val="20"/>
                <w:szCs w:val="22"/>
              </w:rPr>
            </w:pPr>
            <w:r>
              <w:rPr>
                <w:bCs/>
                <w:i/>
                <w:iCs/>
                <w:sz w:val="20"/>
                <w:szCs w:val="22"/>
              </w:rPr>
              <w:t>2</w:t>
            </w:r>
          </w:p>
        </w:tc>
        <w:tc>
          <w:tcPr>
            <w:tcW w:w="1735"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3</w:t>
            </w:r>
          </w:p>
        </w:tc>
        <w:tc>
          <w:tcPr>
            <w:tcW w:w="1735"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4</w:t>
            </w:r>
          </w:p>
        </w:tc>
        <w:tc>
          <w:tcPr>
            <w:tcW w:w="4433"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sz w:val="20"/>
                <w:szCs w:val="22"/>
              </w:rPr>
              <w:t>5</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rPr>
                <w:sz w:val="20"/>
                <w:szCs w:val="22"/>
              </w:rPr>
            </w:pPr>
            <w:r>
              <w:rPr>
                <w:b/>
                <w:bCs/>
                <w:sz w:val="20"/>
                <w:szCs w:val="22"/>
              </w:rPr>
              <w:t>14.1.</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rPr>
                <w:sz w:val="20"/>
                <w:szCs w:val="22"/>
              </w:rPr>
            </w:pPr>
            <w:r>
              <w:rPr>
                <w:b/>
                <w:bCs/>
                <w:sz w:val="20"/>
                <w:szCs w:val="22"/>
              </w:rPr>
              <w:t>310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Pagalba į namus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asmens namuose teikiamos paslaugos, padedančios asmeniui (šeimai) tvarkytis buityje bei dalyvauti visuomenės gyvenime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kiti asmenys ir šeimos (</w:t>
            </w:r>
            <w:r>
              <w:rPr>
                <w:bCs/>
                <w:sz w:val="20"/>
                <w:szCs w:val="22"/>
              </w:rPr>
              <w:t>laikinai dėl ligos ar kitų priežasčių savarankiškumo netekę asmenys)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asmens namuose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iki 10 val. per savaitę</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 (komplektas)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bendravimas,</w:t>
            </w:r>
          </w:p>
          <w:p w:rsidR="00A61702" w:rsidRDefault="000320F8">
            <w:pPr>
              <w:widowControl w:val="0"/>
              <w:rPr>
                <w:sz w:val="20"/>
                <w:szCs w:val="22"/>
              </w:rPr>
            </w:pPr>
            <w:r>
              <w:rPr>
                <w:sz w:val="20"/>
                <w:szCs w:val="22"/>
              </w:rPr>
              <w:t>maitinimo organizavimas (kai maistas pristatomas iš kitų tarnybų) arba maisto produktų nupirkimas, pristatymas ir  pagalba ruošiant maistą,</w:t>
            </w:r>
          </w:p>
          <w:p w:rsidR="00A61702" w:rsidRDefault="000320F8">
            <w:pPr>
              <w:widowControl w:val="0"/>
              <w:rPr>
                <w:sz w:val="20"/>
                <w:szCs w:val="22"/>
              </w:rPr>
            </w:pPr>
            <w:r>
              <w:rPr>
                <w:sz w:val="20"/>
                <w:szCs w:val="22"/>
              </w:rPr>
              <w:t>pagalba buityje ir namų ruošoje (skalbiant, tvarkant namus, apsiperkant, rūpinantis asmens higiena ir kt.),</w:t>
            </w:r>
          </w:p>
          <w:p w:rsidR="00A61702" w:rsidRDefault="000320F8">
            <w:pPr>
              <w:widowControl w:val="0"/>
              <w:rPr>
                <w:sz w:val="20"/>
                <w:szCs w:val="22"/>
              </w:rPr>
            </w:pPr>
            <w:r>
              <w:rPr>
                <w:sz w:val="20"/>
                <w:szCs w:val="22"/>
              </w:rPr>
              <w:t>lydėjimas į įvairias įstaigas,</w:t>
            </w:r>
          </w:p>
          <w:p w:rsidR="00A61702" w:rsidRDefault="000320F8">
            <w:pPr>
              <w:widowControl w:val="0"/>
              <w:rPr>
                <w:sz w:val="20"/>
                <w:szCs w:val="22"/>
              </w:rPr>
            </w:pPr>
            <w:r>
              <w:rPr>
                <w:sz w:val="20"/>
                <w:szCs w:val="22"/>
              </w:rPr>
              <w:t>kitos paslaugos, reikalingos norint asmeniui sudaryti galimybes jam gyventi savo namuose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 individualios priežiūros personalas, 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Ypatumai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pagalbos į namus paslaugų sudėtis konkrečiam asmeniui gali būti skirtinga, atsižvelgiant į jo poreikius, bet turi susidėti ne mažiau kaip iš 3 paslaugų</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14.2.</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320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Socialinių įgūdžių ugdymas ir palaikymas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paslaugos, teikiamos asmenims (šeimoms) dienos metu, siekiant palaikyti ir atstatyti savarankiškumą atliekant įvairias visuomeniniame ar asmeniniame (šeimos) gyvenime reikalingas funkcijas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ir jų šeimos,</w:t>
            </w:r>
          </w:p>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suaugę asmenys su negalia ir jų šeimos,</w:t>
            </w:r>
          </w:p>
          <w:p w:rsidR="00A61702" w:rsidRDefault="000320F8">
            <w:pPr>
              <w:widowControl w:val="0"/>
              <w:rPr>
                <w:sz w:val="20"/>
                <w:szCs w:val="22"/>
              </w:rPr>
            </w:pPr>
            <w:r>
              <w:rPr>
                <w:sz w:val="20"/>
                <w:szCs w:val="22"/>
              </w:rPr>
              <w:t>senyvo amžiaus asmenys ir jų šeimos,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kiti asmenys ir šeimos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įstaigoje (šeimos paramos centre, paramos šeimai tarnyboje, vaikų dienos centre, dienos centre socialinės rizikos suaugusiems asmenims, dienos centre suaugusiems asmenims su negalia, bendruomenės centre, dienos centre), asmens namuose ir kt.</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bendravimas,</w:t>
            </w:r>
          </w:p>
          <w:p w:rsidR="00A61702" w:rsidRDefault="000320F8">
            <w:pPr>
              <w:widowControl w:val="0"/>
              <w:rPr>
                <w:sz w:val="20"/>
                <w:szCs w:val="22"/>
              </w:rPr>
            </w:pPr>
            <w:r>
              <w:rPr>
                <w:sz w:val="20"/>
                <w:szCs w:val="22"/>
              </w:rPr>
              <w:t>maitinimo organizavimas (suteikiant nemokamą</w:t>
            </w:r>
          </w:p>
          <w:p w:rsidR="00A61702" w:rsidRDefault="000320F8">
            <w:pPr>
              <w:widowControl w:val="0"/>
              <w:rPr>
                <w:sz w:val="20"/>
                <w:szCs w:val="22"/>
              </w:rPr>
            </w:pPr>
            <w:r>
              <w:rPr>
                <w:sz w:val="20"/>
                <w:szCs w:val="22"/>
              </w:rPr>
              <w:t>maitinimą valgyklose, bendruomenės įstaigose ar</w:t>
            </w:r>
          </w:p>
          <w:p w:rsidR="00A61702" w:rsidRDefault="000320F8">
            <w:pPr>
              <w:widowControl w:val="0"/>
              <w:rPr>
                <w:sz w:val="20"/>
                <w:szCs w:val="22"/>
              </w:rPr>
            </w:pPr>
            <w:r>
              <w:rPr>
                <w:sz w:val="20"/>
                <w:szCs w:val="22"/>
              </w:rPr>
              <w:t>kitose maitinimo vietose bei išduodant maisto</w:t>
            </w:r>
          </w:p>
          <w:p w:rsidR="00A61702" w:rsidRDefault="000320F8">
            <w:pPr>
              <w:widowControl w:val="0"/>
              <w:rPr>
                <w:sz w:val="20"/>
                <w:szCs w:val="22"/>
              </w:rPr>
            </w:pPr>
            <w:r>
              <w:rPr>
                <w:sz w:val="20"/>
                <w:szCs w:val="22"/>
              </w:rPr>
              <w:t>talonus ar sauso maisto davinius gyventojams;</w:t>
            </w:r>
          </w:p>
          <w:p w:rsidR="00A61702" w:rsidRDefault="000320F8">
            <w:pPr>
              <w:widowControl w:val="0"/>
              <w:rPr>
                <w:sz w:val="20"/>
                <w:szCs w:val="22"/>
              </w:rPr>
            </w:pPr>
            <w:r>
              <w:rPr>
                <w:sz w:val="20"/>
                <w:szCs w:val="22"/>
              </w:rPr>
              <w:t>organizuojant maitinimą vaikų dienos centruose),</w:t>
            </w:r>
          </w:p>
          <w:p w:rsidR="00A61702" w:rsidRDefault="000320F8">
            <w:pPr>
              <w:widowControl w:val="0"/>
              <w:rPr>
                <w:sz w:val="20"/>
                <w:szCs w:val="22"/>
              </w:rPr>
            </w:pPr>
            <w:r>
              <w:rPr>
                <w:sz w:val="20"/>
                <w:szCs w:val="22"/>
              </w:rPr>
              <w:t>kasdienio gyvenimo įgūdžių ugdymas ir</w:t>
            </w:r>
          </w:p>
          <w:p w:rsidR="00A61702" w:rsidRDefault="000320F8">
            <w:pPr>
              <w:widowControl w:val="0"/>
              <w:rPr>
                <w:sz w:val="20"/>
                <w:szCs w:val="22"/>
              </w:rPr>
            </w:pPr>
            <w:r>
              <w:rPr>
                <w:sz w:val="20"/>
                <w:szCs w:val="22"/>
              </w:rPr>
              <w:t>palaikymas (namų ruošoje, tvarkant pinigų</w:t>
            </w:r>
          </w:p>
          <w:p w:rsidR="00A61702" w:rsidRDefault="000320F8">
            <w:pPr>
              <w:widowControl w:val="0"/>
              <w:rPr>
                <w:sz w:val="20"/>
                <w:szCs w:val="22"/>
              </w:rPr>
            </w:pPr>
            <w:r>
              <w:rPr>
                <w:sz w:val="20"/>
                <w:szCs w:val="22"/>
              </w:rPr>
              <w:t>apskaitą, apsiperkant ir mokant mokesčius,</w:t>
            </w:r>
          </w:p>
          <w:p w:rsidR="00A61702" w:rsidRDefault="000320F8">
            <w:pPr>
              <w:widowControl w:val="0"/>
              <w:rPr>
                <w:sz w:val="20"/>
                <w:szCs w:val="22"/>
              </w:rPr>
            </w:pPr>
            <w:r>
              <w:rPr>
                <w:sz w:val="20"/>
                <w:szCs w:val="22"/>
              </w:rPr>
              <w:t>planuojat ir atliekant namų ruošos darbus,</w:t>
            </w:r>
          </w:p>
          <w:p w:rsidR="00A61702" w:rsidRDefault="000320F8">
            <w:pPr>
              <w:widowControl w:val="0"/>
              <w:rPr>
                <w:sz w:val="20"/>
                <w:szCs w:val="22"/>
              </w:rPr>
            </w:pPr>
            <w:r>
              <w:rPr>
                <w:sz w:val="20"/>
                <w:szCs w:val="22"/>
              </w:rPr>
              <w:t>prižiūrint vaikus, bendraujant ir pan.),</w:t>
            </w:r>
          </w:p>
          <w:p w:rsidR="00A61702" w:rsidRDefault="000320F8">
            <w:pPr>
              <w:widowControl w:val="0"/>
              <w:rPr>
                <w:sz w:val="20"/>
                <w:szCs w:val="22"/>
              </w:rPr>
            </w:pPr>
            <w:r>
              <w:rPr>
                <w:sz w:val="20"/>
                <w:szCs w:val="22"/>
              </w:rPr>
              <w:t>darbinių įgūdžių ugdymas (siuvimas, mezgimas,</w:t>
            </w:r>
          </w:p>
          <w:p w:rsidR="00A61702" w:rsidRDefault="000320F8">
            <w:pPr>
              <w:widowControl w:val="0"/>
              <w:rPr>
                <w:sz w:val="20"/>
                <w:szCs w:val="22"/>
              </w:rPr>
            </w:pPr>
            <w:r>
              <w:rPr>
                <w:sz w:val="20"/>
                <w:szCs w:val="22"/>
              </w:rPr>
              <w:t>audimas, dailės dirbiniai, keramika,</w:t>
            </w:r>
          </w:p>
          <w:p w:rsidR="00A61702" w:rsidRDefault="000320F8">
            <w:pPr>
              <w:widowControl w:val="0"/>
              <w:rPr>
                <w:sz w:val="20"/>
                <w:szCs w:val="22"/>
              </w:rPr>
            </w:pPr>
            <w:r>
              <w:rPr>
                <w:sz w:val="20"/>
                <w:szCs w:val="22"/>
              </w:rPr>
              <w:t>savarankiškas patalpų, aplinkos tvarkymas ir</w:t>
            </w:r>
          </w:p>
          <w:p w:rsidR="00A61702" w:rsidRDefault="000320F8">
            <w:pPr>
              <w:widowControl w:val="0"/>
              <w:rPr>
                <w:sz w:val="20"/>
                <w:szCs w:val="22"/>
              </w:rPr>
            </w:pPr>
            <w:r>
              <w:rPr>
                <w:sz w:val="20"/>
                <w:szCs w:val="22"/>
              </w:rPr>
              <w:t>pan.),</w:t>
            </w:r>
          </w:p>
          <w:p w:rsidR="00A61702" w:rsidRDefault="000320F8">
            <w:pPr>
              <w:widowControl w:val="0"/>
              <w:rPr>
                <w:sz w:val="20"/>
                <w:szCs w:val="22"/>
              </w:rPr>
            </w:pPr>
            <w:r>
              <w:rPr>
                <w:sz w:val="20"/>
                <w:szCs w:val="22"/>
              </w:rPr>
              <w:t>kitos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socialiniai darbuotojai, </w:t>
            </w:r>
          </w:p>
          <w:p w:rsidR="00A61702" w:rsidRDefault="000320F8">
            <w:pPr>
              <w:widowControl w:val="0"/>
              <w:rPr>
                <w:sz w:val="20"/>
                <w:szCs w:val="22"/>
              </w:rPr>
            </w:pPr>
            <w:r>
              <w:rPr>
                <w:sz w:val="20"/>
                <w:szCs w:val="22"/>
              </w:rPr>
              <w:t xml:space="preserve">individualios priežiūros personalas, </w:t>
            </w:r>
          </w:p>
          <w:p w:rsidR="00A61702" w:rsidRDefault="000320F8">
            <w:pPr>
              <w:widowControl w:val="0"/>
              <w:rPr>
                <w:sz w:val="20"/>
                <w:szCs w:val="22"/>
              </w:rPr>
            </w:pPr>
            <w:r>
              <w:rPr>
                <w:sz w:val="20"/>
                <w:szCs w:val="22"/>
              </w:rPr>
              <w:t xml:space="preserve">psichologai, </w:t>
            </w:r>
          </w:p>
          <w:p w:rsidR="00A61702" w:rsidRDefault="000320F8">
            <w:pPr>
              <w:widowControl w:val="0"/>
              <w:rPr>
                <w:sz w:val="20"/>
                <w:szCs w:val="22"/>
              </w:rPr>
            </w:pPr>
            <w:r>
              <w:rPr>
                <w:sz w:val="20"/>
                <w:szCs w:val="22"/>
              </w:rPr>
              <w:t>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Ypatumai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įgūdžių ugdymo ir palaikymo paslaugų sudėtis konkrečiam asmeniui gali būti skirtinga, atsižvelgiant į jo poreikius, bet turi susidėti ne mažiau kaip iš 3 paslaugų</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14.3.</w:t>
            </w: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330</w:t>
            </w: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Apgyvendinimas savarankiško gyvenimo namuose</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namų aplinkos sąlygų ir reikalingų paslaugų suteikimas asmenims (šeimoms), kuriems nereikia nuolatinės, intensyvios priežiūros, sudarant jiems sąlygas savarankiškai tvarkytis savo asmeninį (šeimos) gyvenimą</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suaugę asmenys su negalia,</w:t>
            </w:r>
          </w:p>
          <w:p w:rsidR="00A61702" w:rsidRDefault="000320F8">
            <w:pPr>
              <w:widowControl w:val="0"/>
              <w:rPr>
                <w:sz w:val="20"/>
                <w:szCs w:val="22"/>
              </w:rPr>
            </w:pPr>
            <w:r>
              <w:rPr>
                <w:sz w:val="20"/>
                <w:szCs w:val="22"/>
              </w:rPr>
              <w:t>senyvo amžiaus asmenys,</w:t>
            </w:r>
          </w:p>
          <w:p w:rsidR="00A61702" w:rsidRDefault="000320F8">
            <w:pPr>
              <w:widowControl w:val="0"/>
              <w:rPr>
                <w:sz w:val="20"/>
                <w:szCs w:val="22"/>
              </w:rPr>
            </w:pPr>
            <w:r>
              <w:rPr>
                <w:sz w:val="20"/>
                <w:szCs w:val="22"/>
              </w:rPr>
              <w:t>socialinės rizikos suaugę asmenys ir jų šeimos,</w:t>
            </w:r>
          </w:p>
          <w:p w:rsidR="00A61702" w:rsidRDefault="000320F8">
            <w:pPr>
              <w:widowControl w:val="0"/>
              <w:rPr>
                <w:sz w:val="20"/>
                <w:szCs w:val="22"/>
              </w:rPr>
            </w:pPr>
            <w:r>
              <w:rPr>
                <w:sz w:val="20"/>
                <w:szCs w:val="22"/>
              </w:rPr>
              <w:t>socialinės rizikos šeimos,</w:t>
            </w:r>
          </w:p>
          <w:p w:rsidR="00A61702" w:rsidRDefault="000320F8">
            <w:pPr>
              <w:widowControl w:val="0"/>
              <w:rPr>
                <w:sz w:val="20"/>
                <w:szCs w:val="22"/>
              </w:rPr>
            </w:pPr>
            <w:r>
              <w:rPr>
                <w:sz w:val="20"/>
                <w:szCs w:val="22"/>
              </w:rPr>
              <w:t>likę be tėvų globos vaikai (nuo 16 m.) ar sulaukę pilnametystės asmenys po institucinės vaiko socialinės globos (iki 21 m.),</w:t>
            </w:r>
          </w:p>
          <w:p w:rsidR="00A61702" w:rsidRDefault="000320F8">
            <w:pPr>
              <w:widowControl w:val="0"/>
              <w:rPr>
                <w:sz w:val="20"/>
                <w:szCs w:val="22"/>
              </w:rPr>
            </w:pPr>
            <w:r>
              <w:rPr>
                <w:sz w:val="20"/>
                <w:szCs w:val="22"/>
              </w:rPr>
              <w:t>kiti asmenys ir šeimos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 (savarankiško gyvenimo namuose)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neterminuota</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apgyvendinimas,</w:t>
            </w:r>
          </w:p>
          <w:p w:rsidR="00A61702" w:rsidRDefault="000320F8">
            <w:pPr>
              <w:widowControl w:val="0"/>
              <w:rPr>
                <w:sz w:val="20"/>
                <w:szCs w:val="22"/>
              </w:rPr>
            </w:pPr>
            <w:r>
              <w:rPr>
                <w:sz w:val="20"/>
                <w:szCs w:val="22"/>
              </w:rPr>
              <w:t>kasdienio gyvenimo įgūdžių ugdymas ir palaikymas (namų ruošoje, tvarkant pinigų apskaitą, apsiperkant ir mokant mokesčius, planuojat ir atliekant namų ruošos darbus, prižiūrint vaikus, bendraujant ir pan.),</w:t>
            </w:r>
          </w:p>
          <w:p w:rsidR="00A61702" w:rsidRDefault="000320F8">
            <w:pPr>
              <w:widowControl w:val="0"/>
              <w:rPr>
                <w:sz w:val="20"/>
                <w:szCs w:val="22"/>
              </w:rPr>
            </w:pPr>
            <w:r>
              <w:rPr>
                <w:sz w:val="20"/>
                <w:szCs w:val="22"/>
              </w:rPr>
              <w:t>kitos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individualios priežiūros personalas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Ypatumai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savarankiško gyvenimo namuose asmenys (šeimos) patys tvarkosi buitį (gaminasi maistą, moka už komunalines paslaugas, apsiperka), iš dalies padedant socialiniam darbuotojui ar individualios priežiūros personalui.</w:t>
            </w:r>
          </w:p>
          <w:p w:rsidR="00A61702" w:rsidRDefault="000320F8">
            <w:pPr>
              <w:widowControl w:val="0"/>
              <w:rPr>
                <w:sz w:val="20"/>
                <w:szCs w:val="22"/>
              </w:rPr>
            </w:pPr>
            <w:r>
              <w:rPr>
                <w:sz w:val="20"/>
                <w:szCs w:val="22"/>
              </w:rPr>
              <w:t>Apgyvendinimo savarankiško gyvenimo namuose paslaugų sudėtis konkrečiam asmeniui gali būti skirtinga, atsižvelgiant į jo poreikius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14.4.</w:t>
            </w: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222</w:t>
            </w: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Laikinas apnakvindinimas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nakvynės ir būtinųjų paslaugų (asmens higienos, buitinių) suteikimas asmenims, kurie yra benamiai, piktnaudžiauja alkoholiu, narkotinėmis, psichotropinėmis ar toksinėmis medžiagomis, esant krizinei situacijai ir pan., kai, nesuteikus šių paslaugų, iškyla grėsmė asmens sveikatai ar gyvybei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suaugę ar senyvo amžiaus asmenys,</w:t>
            </w:r>
          </w:p>
          <w:p w:rsidR="00A61702" w:rsidRDefault="000320F8">
            <w:pPr>
              <w:widowControl w:val="0"/>
              <w:rPr>
                <w:sz w:val="20"/>
                <w:szCs w:val="22"/>
              </w:rPr>
            </w:pPr>
            <w:r>
              <w:rPr>
                <w:sz w:val="20"/>
                <w:szCs w:val="22"/>
              </w:rPr>
              <w:t>socialinės rizikos šeimos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laikino apnakvindinimo įstaigose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1 kartas, ne ilgiau kaip 3 paros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 xml:space="preserve">tarpininkavimas ir atstovavimas, </w:t>
            </w:r>
          </w:p>
          <w:p w:rsidR="00A61702" w:rsidRDefault="000320F8">
            <w:pPr>
              <w:widowControl w:val="0"/>
              <w:rPr>
                <w:sz w:val="20"/>
                <w:szCs w:val="22"/>
              </w:rPr>
            </w:pPr>
            <w:r>
              <w:rPr>
                <w:sz w:val="20"/>
                <w:szCs w:val="22"/>
              </w:rPr>
              <w:t>nakvynės suteikimas,</w:t>
            </w:r>
          </w:p>
          <w:p w:rsidR="00A61702" w:rsidRDefault="000320F8">
            <w:pPr>
              <w:widowControl w:val="0"/>
              <w:rPr>
                <w:sz w:val="20"/>
                <w:szCs w:val="22"/>
              </w:rPr>
            </w:pPr>
            <w:r>
              <w:rPr>
                <w:sz w:val="20"/>
                <w:szCs w:val="22"/>
              </w:rPr>
              <w:t>minimalios asmeninės higienos paslaugų organizavimas (pvz., dušas),</w:t>
            </w:r>
          </w:p>
          <w:p w:rsidR="00A61702" w:rsidRDefault="000320F8">
            <w:pPr>
              <w:widowControl w:val="0"/>
              <w:rPr>
                <w:sz w:val="20"/>
                <w:szCs w:val="22"/>
              </w:rPr>
            </w:pPr>
            <w:r>
              <w:rPr>
                <w:sz w:val="20"/>
                <w:szCs w:val="22"/>
              </w:rPr>
              <w:t>minimalių buitinių paslaugų organizavimas (pvz., virtuvėlė),</w:t>
            </w:r>
          </w:p>
          <w:p w:rsidR="00A61702" w:rsidRDefault="000320F8">
            <w:pPr>
              <w:widowControl w:val="0"/>
              <w:rPr>
                <w:sz w:val="20"/>
                <w:szCs w:val="22"/>
              </w:rPr>
            </w:pPr>
            <w:r>
              <w:rPr>
                <w:sz w:val="20"/>
                <w:szCs w:val="22"/>
              </w:rPr>
              <w:t>esant poreikiui, sveikatos priežiūros paslaugų, apsaugos organizavimas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individualios priežiūros personalas,</w:t>
            </w:r>
          </w:p>
          <w:p w:rsidR="00A61702" w:rsidRDefault="000320F8">
            <w:pPr>
              <w:widowControl w:val="0"/>
              <w:rPr>
                <w:sz w:val="20"/>
                <w:szCs w:val="22"/>
              </w:rPr>
            </w:pPr>
            <w:r>
              <w:rPr>
                <w:sz w:val="20"/>
                <w:szCs w:val="22"/>
              </w:rPr>
              <w:t>esant poreikiui, sveikatos priežiūros specialistai, 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Ypatumai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policijos ar greitosios medicinos pagalbos tarnybų pristatyti asmenys laikino apnakvindinimo įstaigose apnakvindinami esant sveikatos priežiūros specialistų išvadai, kad asmeniui nereikalinga būtinoji medicinos pagalba</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lastRenderedPageBreak/>
              <w:t>14.5.</w:t>
            </w:r>
          </w:p>
        </w:tc>
        <w:tc>
          <w:tcPr>
            <w:tcW w:w="956"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350</w:t>
            </w:r>
          </w:p>
        </w:tc>
        <w:tc>
          <w:tcPr>
            <w:tcW w:w="1742"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Intensyvi krizių įveikimo pagalba</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pagalbos suteikimas asmeniui, atsidūrusiam krizinėje situacijoje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vaikai, vaikai su negalia, likę be tėvų globos vaikai, suaugę asmenys su negalia, senyvo amžiaus asmenys, socialinės rizikos suaugę asmenys, kiti asmenys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įvykio vietoje (mobilios krizių įveikimo komandos),</w:t>
            </w:r>
          </w:p>
          <w:p w:rsidR="00A61702" w:rsidRDefault="000320F8">
            <w:pPr>
              <w:widowControl w:val="0"/>
              <w:rPr>
                <w:sz w:val="20"/>
                <w:szCs w:val="22"/>
              </w:rPr>
            </w:pPr>
            <w:r>
              <w:rPr>
                <w:sz w:val="20"/>
                <w:szCs w:val="22"/>
              </w:rPr>
              <w:t>socialinių paslaugų įstaigose (krizių centre), kt. įstaigose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bendravimas,</w:t>
            </w:r>
          </w:p>
          <w:p w:rsidR="00A61702" w:rsidRDefault="000320F8">
            <w:pPr>
              <w:widowControl w:val="0"/>
              <w:rPr>
                <w:sz w:val="20"/>
                <w:szCs w:val="22"/>
              </w:rPr>
            </w:pPr>
            <w:r>
              <w:rPr>
                <w:sz w:val="20"/>
                <w:szCs w:val="22"/>
              </w:rPr>
              <w:t>psichologinė pagalba,</w:t>
            </w:r>
          </w:p>
          <w:p w:rsidR="00A61702" w:rsidRDefault="000320F8">
            <w:pPr>
              <w:widowControl w:val="0"/>
              <w:rPr>
                <w:sz w:val="20"/>
                <w:szCs w:val="22"/>
              </w:rPr>
            </w:pPr>
            <w:r>
              <w:rPr>
                <w:sz w:val="20"/>
                <w:szCs w:val="22"/>
              </w:rPr>
              <w:t>kitos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socialiniai darbuotojai, </w:t>
            </w:r>
          </w:p>
          <w:p w:rsidR="00A61702" w:rsidRDefault="000320F8">
            <w:pPr>
              <w:widowControl w:val="0"/>
              <w:rPr>
                <w:sz w:val="20"/>
                <w:szCs w:val="22"/>
              </w:rPr>
            </w:pPr>
            <w:r>
              <w:rPr>
                <w:sz w:val="20"/>
                <w:szCs w:val="22"/>
              </w:rPr>
              <w:t xml:space="preserve">individualios priežiūros personalas, </w:t>
            </w:r>
          </w:p>
          <w:p w:rsidR="00A61702" w:rsidRDefault="000320F8">
            <w:pPr>
              <w:widowControl w:val="0"/>
              <w:rPr>
                <w:sz w:val="20"/>
                <w:szCs w:val="22"/>
              </w:rPr>
            </w:pPr>
            <w:r>
              <w:rPr>
                <w:sz w:val="20"/>
                <w:szCs w:val="22"/>
              </w:rPr>
              <w:t xml:space="preserve">psichologai, </w:t>
            </w:r>
          </w:p>
          <w:p w:rsidR="00A61702" w:rsidRDefault="000320F8">
            <w:pPr>
              <w:widowControl w:val="0"/>
              <w:rPr>
                <w:sz w:val="20"/>
                <w:szCs w:val="22"/>
              </w:rPr>
            </w:pPr>
            <w:r>
              <w:rPr>
                <w:sz w:val="20"/>
                <w:szCs w:val="22"/>
              </w:rPr>
              <w:t>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14.6.</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360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Psichosocialinė pagalba</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pagalba asmenims, išgyvenantiems krizę ar patyrusiems stiprius emocinius išgyvenimus (sunkias ligas, netektis, skyrybas šeimoje, psichologinį, moralinį, fizinį ar seksualinį smurtą) ir jų šeimoms, artimiesiems, apimanti socialinę, psichologinę pagalbą, sielovadą</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vaikai su negalia ir jų šeimos,</w:t>
            </w:r>
          </w:p>
          <w:p w:rsidR="00A61702" w:rsidRDefault="000320F8">
            <w:pPr>
              <w:widowControl w:val="0"/>
              <w:rPr>
                <w:sz w:val="20"/>
                <w:szCs w:val="22"/>
              </w:rPr>
            </w:pPr>
            <w:r>
              <w:rPr>
                <w:sz w:val="20"/>
                <w:szCs w:val="22"/>
              </w:rPr>
              <w:t>suaugę asmenys su negalia ir jų šeimos, artimieji,</w:t>
            </w:r>
          </w:p>
          <w:p w:rsidR="00A61702" w:rsidRDefault="000320F8">
            <w:pPr>
              <w:widowControl w:val="0"/>
              <w:rPr>
                <w:sz w:val="20"/>
                <w:szCs w:val="22"/>
              </w:rPr>
            </w:pPr>
            <w:r>
              <w:rPr>
                <w:sz w:val="20"/>
                <w:szCs w:val="22"/>
              </w:rPr>
              <w:t>senyvo amžiaus asmenys ir jų šeimos, artimieji,</w:t>
            </w:r>
          </w:p>
          <w:p w:rsidR="00A61702" w:rsidRDefault="000320F8">
            <w:pPr>
              <w:widowControl w:val="0"/>
              <w:rPr>
                <w:sz w:val="20"/>
                <w:szCs w:val="22"/>
              </w:rPr>
            </w:pPr>
            <w:r>
              <w:rPr>
                <w:sz w:val="20"/>
                <w:szCs w:val="22"/>
              </w:rPr>
              <w:t>krizinėje situacijoje (skyrybos, darbo praradimas, artimo netektis ir kt.) esančios šeimos ir jų nariai,</w:t>
            </w:r>
          </w:p>
          <w:p w:rsidR="00A61702" w:rsidRDefault="000320F8">
            <w:pPr>
              <w:widowControl w:val="0"/>
              <w:rPr>
                <w:sz w:val="20"/>
                <w:szCs w:val="22"/>
              </w:rPr>
            </w:pPr>
            <w:r>
              <w:rPr>
                <w:sz w:val="20"/>
                <w:szCs w:val="22"/>
              </w:rPr>
              <w:t>socialinės rizikos vaikai (patyrę ar kuriems kyla pavojus patirti smurtą,</w:t>
            </w:r>
          </w:p>
          <w:p w:rsidR="00A61702" w:rsidRDefault="000320F8">
            <w:pPr>
              <w:widowControl w:val="0"/>
              <w:rPr>
                <w:sz w:val="20"/>
                <w:szCs w:val="22"/>
              </w:rPr>
            </w:pPr>
            <w:r>
              <w:rPr>
                <w:sz w:val="20"/>
                <w:szCs w:val="22"/>
              </w:rPr>
              <w:t>piktnaudžiaujantys alkoholiu, narkotinėmis, psichotropinėmis ar toksinėmis medžiagomis ar priklausomi nuo jų) ir jų šeimos,</w:t>
            </w:r>
          </w:p>
          <w:p w:rsidR="00A61702" w:rsidRDefault="000320F8">
            <w:pPr>
              <w:widowControl w:val="0"/>
              <w:rPr>
                <w:sz w:val="20"/>
                <w:szCs w:val="22"/>
              </w:rPr>
            </w:pPr>
            <w:r>
              <w:rPr>
                <w:sz w:val="20"/>
                <w:szCs w:val="22"/>
              </w:rPr>
              <w:t>socialinės rizikos suaugę asmenys ir jų šeimos (patyrę ar kuriems kyla pavojus patirti smurtą, smurtautojai, piktnaudžiaujantys alkoholiu, narkotinėmis, psichotropinėmis ar toksinėmis medžiagomis ar priklausomi nuo jų),</w:t>
            </w:r>
          </w:p>
          <w:p w:rsidR="00A61702" w:rsidRDefault="000320F8">
            <w:pPr>
              <w:widowControl w:val="0"/>
              <w:rPr>
                <w:sz w:val="20"/>
                <w:szCs w:val="22"/>
              </w:rPr>
            </w:pPr>
            <w:r>
              <w:rPr>
                <w:sz w:val="20"/>
                <w:szCs w:val="22"/>
              </w:rPr>
              <w:t>kiti asmenys ir jų šeimos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įstaigose (psichosocialinės pagalbos centre, krizių centre, šeimos paramos centre, paramos šeimai tarnyboje)</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 dienos metu, esant poreikiui, gali būti organizuojamas laikinas apnakvindinimas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bendravimas,</w:t>
            </w:r>
          </w:p>
          <w:p w:rsidR="00A61702" w:rsidRDefault="000320F8">
            <w:pPr>
              <w:widowControl w:val="0"/>
              <w:rPr>
                <w:sz w:val="20"/>
                <w:szCs w:val="22"/>
              </w:rPr>
            </w:pPr>
            <w:r>
              <w:rPr>
                <w:sz w:val="20"/>
                <w:szCs w:val="22"/>
              </w:rPr>
              <w:t>psichologinė pagalba,</w:t>
            </w:r>
          </w:p>
          <w:p w:rsidR="00A61702" w:rsidRDefault="000320F8">
            <w:pPr>
              <w:widowControl w:val="0"/>
              <w:rPr>
                <w:sz w:val="20"/>
                <w:szCs w:val="22"/>
              </w:rPr>
            </w:pPr>
            <w:r>
              <w:rPr>
                <w:sz w:val="20"/>
                <w:szCs w:val="22"/>
              </w:rPr>
              <w:t>kitos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klinikiniai psichologai,</w:t>
            </w:r>
          </w:p>
          <w:p w:rsidR="00A61702" w:rsidRDefault="000320F8">
            <w:pPr>
              <w:widowControl w:val="0"/>
              <w:rPr>
                <w:sz w:val="20"/>
                <w:szCs w:val="22"/>
              </w:rPr>
            </w:pPr>
            <w:r>
              <w:rPr>
                <w:sz w:val="20"/>
                <w:szCs w:val="22"/>
              </w:rPr>
              <w:t>socialiniai darbuotojai, individualios priežiūros personalas, sielovados ir 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lastRenderedPageBreak/>
              <w:t>14.7.</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370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Apgyvendinimas nakvynės namuose ir krizių centruose</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laikinas nakvynės, socialinių įgūdžių ugdymo ir palaikymo bei kitų būtinųjų paslaugų (asmeninės higienos, buitinių ir kt.) suteikimas asmenims, neturintiems gyvenamosios vietos ar dėl patirto smurto, prievartos ar kitų priežasčių negalintiems ja naudotis, siekiant atkurti savarankiškumą, prarastus socialinius ryšius ir padėti integruotis į visuomenę</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rizikos suaugę ar senyvo amžiaus asmenys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nakvynės namuose,</w:t>
            </w:r>
          </w:p>
          <w:p w:rsidR="00A61702" w:rsidRDefault="000320F8">
            <w:pPr>
              <w:widowControl w:val="0"/>
              <w:rPr>
                <w:sz w:val="20"/>
                <w:szCs w:val="22"/>
              </w:rPr>
            </w:pPr>
            <w:r>
              <w:rPr>
                <w:sz w:val="20"/>
                <w:szCs w:val="22"/>
              </w:rPr>
              <w:t>krizių centruose,</w:t>
            </w:r>
          </w:p>
          <w:p w:rsidR="00A61702" w:rsidRDefault="000320F8">
            <w:pPr>
              <w:widowControl w:val="0"/>
              <w:rPr>
                <w:sz w:val="20"/>
                <w:szCs w:val="22"/>
              </w:rPr>
            </w:pPr>
            <w:r>
              <w:rPr>
                <w:sz w:val="20"/>
                <w:szCs w:val="22"/>
              </w:rPr>
              <w:t>laikino apgyvendinimo įstaigose motinoms ir vaikams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iki 6 mėn. ar ilgiau</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apgyvendinimas,</w:t>
            </w:r>
          </w:p>
          <w:p w:rsidR="00A61702" w:rsidRDefault="000320F8">
            <w:pPr>
              <w:widowControl w:val="0"/>
              <w:rPr>
                <w:sz w:val="20"/>
                <w:szCs w:val="22"/>
              </w:rPr>
            </w:pPr>
            <w:r>
              <w:rPr>
                <w:sz w:val="20"/>
                <w:szCs w:val="22"/>
              </w:rPr>
              <w:t>psichologinė-psichoterapinė pagalba,</w:t>
            </w:r>
          </w:p>
          <w:p w:rsidR="00A61702" w:rsidRDefault="000320F8">
            <w:pPr>
              <w:widowControl w:val="0"/>
              <w:rPr>
                <w:sz w:val="20"/>
                <w:szCs w:val="22"/>
              </w:rPr>
            </w:pPr>
            <w:r>
              <w:rPr>
                <w:sz w:val="20"/>
                <w:szCs w:val="22"/>
              </w:rPr>
              <w:t>minimalių buitinių ir asmeninės higienos paslaugų organizavimas (virtuvėlė, dušas, skalbimo paslaugos ir t. t.),</w:t>
            </w:r>
          </w:p>
          <w:p w:rsidR="00A61702" w:rsidRDefault="000320F8">
            <w:pPr>
              <w:widowControl w:val="0"/>
              <w:rPr>
                <w:sz w:val="20"/>
                <w:szCs w:val="22"/>
              </w:rPr>
            </w:pPr>
            <w:r>
              <w:rPr>
                <w:sz w:val="20"/>
                <w:szCs w:val="22"/>
              </w:rPr>
              <w:t>kasdienio gyvenimo įgūdžių ugdymas ir palaikymas (tvarkant pinigų apskaitą, apsiperkant, planuojant ir atliekant namų ruošos darbus, bendraujant ir pan.),</w:t>
            </w:r>
          </w:p>
          <w:p w:rsidR="00A61702" w:rsidRDefault="000320F8">
            <w:pPr>
              <w:widowControl w:val="0"/>
              <w:rPr>
                <w:sz w:val="20"/>
                <w:szCs w:val="22"/>
              </w:rPr>
            </w:pPr>
            <w:r>
              <w:rPr>
                <w:sz w:val="20"/>
                <w:szCs w:val="22"/>
              </w:rPr>
              <w:t>darbinių įgūdžių ugdymas,</w:t>
            </w:r>
          </w:p>
          <w:p w:rsidR="00A61702" w:rsidRDefault="000320F8">
            <w:pPr>
              <w:widowControl w:val="0"/>
              <w:rPr>
                <w:sz w:val="20"/>
                <w:szCs w:val="22"/>
              </w:rPr>
            </w:pPr>
            <w:r>
              <w:rPr>
                <w:sz w:val="20"/>
                <w:szCs w:val="22"/>
              </w:rPr>
              <w:t>esant poreikiui, sveikatos priežiūros paslaugų, apsaugos organizavimas,</w:t>
            </w:r>
          </w:p>
          <w:p w:rsidR="00A61702" w:rsidRDefault="000320F8">
            <w:pPr>
              <w:widowControl w:val="0"/>
              <w:rPr>
                <w:sz w:val="20"/>
                <w:szCs w:val="22"/>
              </w:rPr>
            </w:pPr>
            <w:r>
              <w:rPr>
                <w:sz w:val="20"/>
                <w:szCs w:val="22"/>
              </w:rPr>
              <w:t>kitos paslaugos, reikalingos asmeniui pagal jo savarankiškumo lygį</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individualios priežiūros personalas,</w:t>
            </w:r>
          </w:p>
          <w:p w:rsidR="00A61702" w:rsidRDefault="000320F8">
            <w:pPr>
              <w:widowControl w:val="0"/>
              <w:rPr>
                <w:sz w:val="20"/>
                <w:szCs w:val="22"/>
              </w:rPr>
            </w:pPr>
            <w:r>
              <w:rPr>
                <w:sz w:val="20"/>
                <w:szCs w:val="22"/>
              </w:rPr>
              <w:t>kiti specialistai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Ypatumai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apgyvendinimo nakvynės namuose ir krizių centruose paslaugų sudėtis konkrečiam asmeniui gali būti skirtinga, atsižvelgiant į jo poreikius, bet turi būti teikiamos ne mažiau kaip 3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14.8.</w:t>
            </w: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380</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Pagalba globėjams (rūpintojams) ir įvaikintojams</w:t>
            </w: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Apibrėžimas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atrankos, konsultavimo bei mokymų organizavimo paslaugų teikimas suteikiant žinių ir kompetencijų, reikalingų auginant globojamus (rūpinamus) ir įvaikintus vaikus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Gavėjai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vaikus globojantys (rūpinantys) ar įvaikinę asmenys bei siekiantys jais tapti</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rFonts w:ascii="TimesLT" w:hAnsi="TimesLT"/>
                <w:b/>
                <w:sz w:val="20"/>
              </w:rPr>
              <w:t>Teikimo vieta</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įstaigose, teikiančiose įtėvių ir globėjų (rūpintojų) paieškos, rengimo, atrankos, konsultavimo ir pagalbos jiems teikimo paslaugas,</w:t>
            </w:r>
          </w:p>
          <w:p w:rsidR="00A61702" w:rsidRDefault="000320F8">
            <w:pPr>
              <w:widowControl w:val="0"/>
              <w:rPr>
                <w:sz w:val="20"/>
                <w:szCs w:val="22"/>
              </w:rPr>
            </w:pPr>
            <w:r>
              <w:rPr>
                <w:sz w:val="20"/>
                <w:szCs w:val="22"/>
              </w:rPr>
              <w:t>įvairiose institucijose (socialinių paslaugų, švietimo, sveikatos priežiūros įstaigose, NVO ir kt.),</w:t>
            </w:r>
          </w:p>
          <w:p w:rsidR="00A61702" w:rsidRDefault="000320F8">
            <w:pPr>
              <w:widowControl w:val="0"/>
              <w:rPr>
                <w:sz w:val="20"/>
                <w:szCs w:val="22"/>
              </w:rPr>
            </w:pPr>
            <w:r>
              <w:rPr>
                <w:sz w:val="20"/>
                <w:szCs w:val="22"/>
              </w:rPr>
              <w:t>asmens namuose ir kt.</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Teikimo trukmė / dažnumas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pagal poreikį</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Paslaugos sudėtis</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 xml:space="preserve">konsultavimas (įskaitant tęstinį), </w:t>
            </w:r>
          </w:p>
          <w:p w:rsidR="00A61702" w:rsidRDefault="000320F8">
            <w:pPr>
              <w:widowControl w:val="0"/>
              <w:rPr>
                <w:sz w:val="20"/>
                <w:szCs w:val="22"/>
              </w:rPr>
            </w:pPr>
            <w:r>
              <w:rPr>
                <w:sz w:val="20"/>
                <w:szCs w:val="22"/>
              </w:rPr>
              <w:t>mokymų organizavimas (įskaitant tęstinį),</w:t>
            </w:r>
          </w:p>
          <w:p w:rsidR="00A61702" w:rsidRDefault="000320F8">
            <w:pPr>
              <w:widowControl w:val="0"/>
              <w:rPr>
                <w:sz w:val="20"/>
                <w:szCs w:val="22"/>
              </w:rPr>
            </w:pPr>
            <w:r>
              <w:rPr>
                <w:sz w:val="20"/>
                <w:szCs w:val="22"/>
              </w:rPr>
              <w:t>savitarpio paramos grupių organizavimas,</w:t>
            </w:r>
          </w:p>
          <w:p w:rsidR="00A61702" w:rsidRDefault="000320F8">
            <w:pPr>
              <w:widowControl w:val="0"/>
              <w:rPr>
                <w:sz w:val="20"/>
                <w:szCs w:val="22"/>
              </w:rPr>
            </w:pPr>
            <w:r>
              <w:rPr>
                <w:sz w:val="20"/>
                <w:szCs w:val="22"/>
              </w:rPr>
              <w:t>kitos paslaugos</w:t>
            </w:r>
          </w:p>
        </w:tc>
      </w:tr>
      <w:tr w:rsidR="00A61702">
        <w:trPr>
          <w:cantSplit/>
          <w:trHeight w:val="23"/>
        </w:trPr>
        <w:tc>
          <w:tcPr>
            <w:tcW w:w="771"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963"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5"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Paslaugas teikiantys specialistai</w:t>
            </w:r>
          </w:p>
        </w:tc>
        <w:tc>
          <w:tcPr>
            <w:tcW w:w="4433"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atestuoti socialiniai darbuotojai,</w:t>
            </w:r>
          </w:p>
          <w:p w:rsidR="00A61702" w:rsidRDefault="000320F8">
            <w:pPr>
              <w:widowControl w:val="0"/>
              <w:rPr>
                <w:sz w:val="20"/>
                <w:szCs w:val="22"/>
              </w:rPr>
            </w:pPr>
            <w:r>
              <w:rPr>
                <w:sz w:val="20"/>
                <w:szCs w:val="22"/>
              </w:rPr>
              <w:t>kiti specialistai</w:t>
            </w:r>
          </w:p>
        </w:tc>
      </w:tr>
    </w:tbl>
    <w:p w:rsidR="00A61702" w:rsidRDefault="00A61702">
      <w:pPr>
        <w:widowControl w:val="0"/>
        <w:ind w:firstLine="709"/>
        <w:jc w:val="both"/>
      </w:pP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A1-442</w:t>
        </w:r>
      </w:hyperlink>
      <w:r>
        <w:rPr>
          <w:rFonts w:eastAsia="MS Mincho"/>
          <w:i/>
          <w:iCs/>
          <w:sz w:val="20"/>
        </w:rPr>
        <w:t>, 2009-07-07, Žin., 2009, Nr. 83-3450 (2009-07-14), i. k. 1092230ISAK00A1-442</w:t>
      </w:r>
    </w:p>
    <w:p w:rsidR="00A61702" w:rsidRDefault="000320F8">
      <w:pPr>
        <w:jc w:val="both"/>
        <w:rPr>
          <w:rFonts w:eastAsia="MS Mincho"/>
          <w:i/>
          <w:iCs/>
          <w:sz w:val="20"/>
        </w:rPr>
      </w:pPr>
      <w:r>
        <w:rPr>
          <w:rFonts w:eastAsia="MS Mincho"/>
          <w:i/>
          <w:iCs/>
          <w:sz w:val="20"/>
        </w:rPr>
        <w:lastRenderedPageBreak/>
        <w:t xml:space="preserve">Nr. </w:t>
      </w:r>
      <w:hyperlink r:id="rId22"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p>
    <w:p w:rsidR="00A61702" w:rsidRDefault="000320F8">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0320F8">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widowControl w:val="0"/>
        <w:suppressAutoHyphens/>
        <w:ind w:firstLine="709"/>
        <w:jc w:val="both"/>
      </w:pPr>
      <w:r>
        <w:rPr>
          <w:color w:val="000000"/>
          <w:spacing w:val="-6"/>
        </w:rPr>
        <w:t>15. Pagalbos pinigai (Kodas SPIS-e 300) yra piniginė išmoka, skiriama asmeniui (šeimai), kuriam bendrąsias socialines paslaugas ir socialinę priežiūrą yra veiksmingiau organizuoti pinigine forma. Pagalbos pinigų gavėjai yra suaugę asmenys su negalia ir jų šeimos ar senyvo amžiaus asmenys ir jų šeimos. Pagalbos pinigų mokėjimo atvejus, tvarką ir paslaugų teikimo trukmę nustato savivaldybė. Atskirais savivaldybės institucijos nustatytais atvejais pagalbos pinigai gali būti skiriami vaikus globojančioms šeimoms.</w:t>
      </w:r>
      <w:r>
        <w:t xml:space="preserve"> </w:t>
      </w: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p>
    <w:p w:rsidR="00A61702" w:rsidRDefault="00A61702"/>
    <w:p w:rsidR="00A61702" w:rsidRDefault="000320F8">
      <w:pPr>
        <w:widowControl w:val="0"/>
        <w:suppressAutoHyphens/>
        <w:ind w:firstLine="709"/>
        <w:jc w:val="both"/>
      </w:pPr>
      <w:r>
        <w:rPr>
          <w:color w:val="000000"/>
        </w:rPr>
        <w:t>16. Socialinė globa yra visuma paslaugų, kuriomis asmeniui teikiama kompleksinė, nuolatinės specialistų priežiūros reikalaujanti pagalba. Socialinė globa teikiama institucijoje (socialinės globos įstaigoje) ar asmens namuose. Socialinės globos teikimo trukmė priklauso nuo asmenų, jų poreikio paslaugoms ir nuo įstaigos tipo.</w:t>
      </w:r>
      <w:r>
        <w:t xml:space="preserve"> </w:t>
      </w: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A1-442</w:t>
        </w:r>
      </w:hyperlink>
      <w:r>
        <w:rPr>
          <w:rFonts w:eastAsia="MS Mincho"/>
          <w:i/>
          <w:iCs/>
          <w:sz w:val="20"/>
        </w:rPr>
        <w:t>, 2009-07-07, Žin., 2009, Nr. 83-3450 (2009-07-14), i. k. 1092230ISAK00A1-442</w:t>
      </w:r>
    </w:p>
    <w:p w:rsidR="00A61702" w:rsidRDefault="000320F8">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p>
    <w:p w:rsidR="00A61702" w:rsidRDefault="00A61702"/>
    <w:p w:rsidR="00A61702" w:rsidRDefault="000320F8">
      <w:pPr>
        <w:widowControl w:val="0"/>
        <w:ind w:firstLine="709"/>
        <w:jc w:val="both"/>
      </w:pPr>
      <w:r>
        <w:t>17. Socialinės globos paslaugos yra šios:</w:t>
      </w:r>
    </w:p>
    <w:tbl>
      <w:tblPr>
        <w:tblW w:w="9637" w:type="dxa"/>
        <w:tblLayout w:type="fixed"/>
        <w:tblCellMar>
          <w:left w:w="40" w:type="dxa"/>
          <w:right w:w="40" w:type="dxa"/>
        </w:tblCellMar>
        <w:tblLook w:val="0000"/>
      </w:tblPr>
      <w:tblGrid>
        <w:gridCol w:w="770"/>
        <w:gridCol w:w="964"/>
        <w:gridCol w:w="1734"/>
        <w:gridCol w:w="1737"/>
        <w:gridCol w:w="4432"/>
      </w:tblGrid>
      <w:tr w:rsidR="00A61702">
        <w:trPr>
          <w:cantSplit/>
          <w:trHeight w:val="570"/>
        </w:trPr>
        <w:tc>
          <w:tcPr>
            <w:tcW w:w="770"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Eil. Nr.</w:t>
            </w:r>
          </w:p>
        </w:tc>
        <w:tc>
          <w:tcPr>
            <w:tcW w:w="964"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Kodas SPIS-e</w:t>
            </w:r>
          </w:p>
        </w:tc>
        <w:tc>
          <w:tcPr>
            <w:tcW w:w="1734"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Paslaugos pavadinimas</w:t>
            </w:r>
          </w:p>
        </w:tc>
        <w:tc>
          <w:tcPr>
            <w:tcW w:w="1737"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Charakteristika</w:t>
            </w:r>
          </w:p>
        </w:tc>
        <w:tc>
          <w:tcPr>
            <w:tcW w:w="4432" w:type="dxa"/>
            <w:tcBorders>
              <w:top w:val="single" w:sz="6" w:space="0" w:color="auto"/>
              <w:left w:val="single" w:sz="6" w:space="0" w:color="auto"/>
              <w:right w:val="single" w:sz="6" w:space="0" w:color="auto"/>
            </w:tcBorders>
            <w:shd w:val="clear" w:color="auto" w:fill="FFFFFF"/>
          </w:tcPr>
          <w:p w:rsidR="00A61702" w:rsidRDefault="000320F8">
            <w:pPr>
              <w:widowControl w:val="0"/>
              <w:jc w:val="center"/>
              <w:rPr>
                <w:sz w:val="20"/>
                <w:szCs w:val="22"/>
              </w:rPr>
            </w:pPr>
            <w:r>
              <w:rPr>
                <w:b/>
                <w:bCs/>
                <w:sz w:val="20"/>
                <w:szCs w:val="22"/>
              </w:rPr>
              <w:t>Apibūdinimas</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1</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2</w:t>
            </w:r>
          </w:p>
        </w:tc>
        <w:tc>
          <w:tcPr>
            <w:tcW w:w="1734"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3</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iCs/>
                <w:sz w:val="20"/>
                <w:szCs w:val="22"/>
              </w:rPr>
              <w:t>4</w:t>
            </w:r>
          </w:p>
        </w:tc>
        <w:tc>
          <w:tcPr>
            <w:tcW w:w="4432"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bCs/>
                <w:i/>
                <w:sz w:val="20"/>
                <w:szCs w:val="22"/>
              </w:rPr>
              <w:t>5</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17.1.</w:t>
            </w: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Dienos socialinė globa</w:t>
            </w: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visuma paslaugų, kuriomis asmeniui teikiama kompleksinė, nuolatinės specialistų priežiūros reikalaujanti pagalba dienos metu</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411</w:t>
            </w:r>
          </w:p>
          <w:p w:rsidR="00A61702" w:rsidRDefault="000320F8">
            <w:pPr>
              <w:widowControl w:val="0"/>
              <w:rPr>
                <w:b/>
                <w:bCs/>
                <w:sz w:val="20"/>
                <w:szCs w:val="22"/>
              </w:rPr>
            </w:pPr>
            <w:r>
              <w:rPr>
                <w:b/>
                <w:bCs/>
                <w:sz w:val="20"/>
                <w:szCs w:val="22"/>
              </w:rPr>
              <w:t>414</w:t>
            </w:r>
          </w:p>
          <w:p w:rsidR="00A61702" w:rsidRDefault="000320F8">
            <w:pPr>
              <w:widowControl w:val="0"/>
              <w:rPr>
                <w:sz w:val="20"/>
                <w:szCs w:val="22"/>
              </w:rPr>
            </w:pPr>
            <w:r>
              <w:rPr>
                <w:b/>
                <w:bCs/>
                <w:sz w:val="20"/>
                <w:szCs w:val="22"/>
              </w:rPr>
              <w:t>415</w:t>
            </w: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vaikai su negalia, </w:t>
            </w:r>
          </w:p>
          <w:p w:rsidR="00A61702" w:rsidRDefault="000320F8">
            <w:pPr>
              <w:widowControl w:val="0"/>
              <w:rPr>
                <w:sz w:val="20"/>
                <w:szCs w:val="22"/>
              </w:rPr>
            </w:pPr>
            <w:r>
              <w:rPr>
                <w:sz w:val="20"/>
                <w:szCs w:val="22"/>
              </w:rPr>
              <w:t xml:space="preserve">suaugę asmenys su negalia, </w:t>
            </w:r>
          </w:p>
          <w:p w:rsidR="00A61702" w:rsidRDefault="000320F8">
            <w:pPr>
              <w:widowControl w:val="0"/>
              <w:rPr>
                <w:sz w:val="20"/>
                <w:szCs w:val="22"/>
              </w:rPr>
            </w:pPr>
            <w:r>
              <w:rPr>
                <w:sz w:val="20"/>
                <w:szCs w:val="22"/>
              </w:rPr>
              <w:t>senyvo amžiaus asmenys</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institucijoje (dienos socialinės globos centre asmenims su negalia, senų žmonių dienos socialinės globos centre, vaikų su negalia dienos socialinės globos centre),</w:t>
            </w:r>
          </w:p>
          <w:p w:rsidR="00A61702" w:rsidRDefault="000320F8">
            <w:pPr>
              <w:widowControl w:val="0"/>
              <w:rPr>
                <w:sz w:val="20"/>
                <w:szCs w:val="22"/>
              </w:rPr>
            </w:pPr>
            <w:r>
              <w:rPr>
                <w:sz w:val="20"/>
                <w:szCs w:val="22"/>
              </w:rPr>
              <w:t>asmens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nuo 3 val. per dieną, iki 5 dienų per savaitę institucijoje, </w:t>
            </w:r>
          </w:p>
          <w:p w:rsidR="00A61702" w:rsidRDefault="000320F8">
            <w:pPr>
              <w:widowControl w:val="0"/>
              <w:rPr>
                <w:sz w:val="20"/>
                <w:szCs w:val="22"/>
              </w:rPr>
            </w:pPr>
            <w:r>
              <w:rPr>
                <w:sz w:val="20"/>
                <w:szCs w:val="22"/>
              </w:rPr>
              <w:t>nuo 2 iki 8 val. per parą, iki 7 kartų per savaitę asmens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informavimas, </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tarpininkavimas ir atstovavimas,</w:t>
            </w:r>
          </w:p>
          <w:p w:rsidR="00A61702" w:rsidRDefault="000320F8">
            <w:pPr>
              <w:widowControl w:val="0"/>
              <w:rPr>
                <w:sz w:val="20"/>
                <w:szCs w:val="22"/>
              </w:rPr>
            </w:pPr>
            <w:r>
              <w:rPr>
                <w:sz w:val="20"/>
                <w:szCs w:val="22"/>
              </w:rPr>
              <w:t>bendravimas,</w:t>
            </w:r>
          </w:p>
          <w:p w:rsidR="00A61702" w:rsidRDefault="000320F8">
            <w:pPr>
              <w:widowControl w:val="0"/>
              <w:rPr>
                <w:sz w:val="20"/>
                <w:szCs w:val="22"/>
              </w:rPr>
            </w:pPr>
            <w:r>
              <w:rPr>
                <w:sz w:val="20"/>
                <w:szCs w:val="22"/>
              </w:rPr>
              <w:t>laisvalaikio organizavimas,</w:t>
            </w:r>
          </w:p>
          <w:p w:rsidR="00A61702" w:rsidRDefault="000320F8">
            <w:pPr>
              <w:widowControl w:val="0"/>
              <w:rPr>
                <w:sz w:val="20"/>
                <w:szCs w:val="22"/>
              </w:rPr>
            </w:pPr>
            <w:r>
              <w:rPr>
                <w:sz w:val="20"/>
                <w:szCs w:val="22"/>
              </w:rPr>
              <w:t>ugdymo organizavimas (vaikams su negalia ir suaugusiesiems su negalia iki 21 m.),</w:t>
            </w:r>
          </w:p>
          <w:p w:rsidR="00A61702" w:rsidRDefault="000320F8">
            <w:pPr>
              <w:widowControl w:val="0"/>
              <w:rPr>
                <w:sz w:val="20"/>
                <w:szCs w:val="22"/>
              </w:rPr>
            </w:pPr>
            <w:r>
              <w:rPr>
                <w:sz w:val="20"/>
                <w:szCs w:val="22"/>
              </w:rPr>
              <w:t>maitinimo organizavimas (kai paslauga teikiama ilgiau nei 5 val. per dieną),</w:t>
            </w:r>
          </w:p>
          <w:p w:rsidR="00A61702" w:rsidRDefault="000320F8">
            <w:pPr>
              <w:widowControl w:val="0"/>
              <w:rPr>
                <w:sz w:val="20"/>
                <w:szCs w:val="22"/>
              </w:rPr>
            </w:pPr>
            <w:r>
              <w:rPr>
                <w:sz w:val="20"/>
                <w:szCs w:val="22"/>
              </w:rPr>
              <w:t>asmeninės higienos paslaugų organizavimas (skalbimo paslaugų ir pan.),</w:t>
            </w:r>
          </w:p>
          <w:p w:rsidR="00A61702" w:rsidRDefault="000320F8">
            <w:pPr>
              <w:widowControl w:val="0"/>
              <w:rPr>
                <w:sz w:val="20"/>
                <w:szCs w:val="22"/>
              </w:rPr>
            </w:pPr>
            <w:r>
              <w:rPr>
                <w:sz w:val="20"/>
                <w:szCs w:val="22"/>
              </w:rPr>
              <w:t>psichologinė-psichoterapinė pagalba,</w:t>
            </w:r>
          </w:p>
          <w:p w:rsidR="00A61702" w:rsidRDefault="000320F8">
            <w:pPr>
              <w:widowControl w:val="0"/>
              <w:rPr>
                <w:sz w:val="20"/>
                <w:szCs w:val="22"/>
              </w:rPr>
            </w:pPr>
            <w:r>
              <w:rPr>
                <w:sz w:val="20"/>
                <w:szCs w:val="22"/>
              </w:rPr>
              <w:t>pagalba rengiantis, maitinantis, prausiantis ir kt. pobūdžio pagalba,</w:t>
            </w:r>
          </w:p>
          <w:p w:rsidR="00A61702" w:rsidRDefault="000320F8">
            <w:pPr>
              <w:widowControl w:val="0"/>
              <w:rPr>
                <w:sz w:val="20"/>
                <w:szCs w:val="22"/>
              </w:rPr>
            </w:pPr>
            <w:r>
              <w:rPr>
                <w:sz w:val="20"/>
                <w:szCs w:val="22"/>
              </w:rPr>
              <w:t>kasdieninio gyvenimo įgūdžių ugdymas ir palaikymas (tvarkant pinigų apskaitą, apsiperkant ir mokant mokesčius, planuojat ir atliekant namų ruošos darbus, bendraujant ir pan.),</w:t>
            </w:r>
          </w:p>
          <w:p w:rsidR="00A61702" w:rsidRDefault="000320F8">
            <w:pPr>
              <w:widowControl w:val="0"/>
              <w:rPr>
                <w:sz w:val="20"/>
                <w:szCs w:val="22"/>
              </w:rPr>
            </w:pPr>
            <w:r>
              <w:rPr>
                <w:sz w:val="20"/>
                <w:szCs w:val="22"/>
              </w:rPr>
              <w:t>darbinių įgūdžių ugdymas (siuvimas, mezgimas, audimas, dailės dirbiniai, keramika, savarankiškas patalpų, aplinkos tvarkymas ir pan.),</w:t>
            </w:r>
          </w:p>
          <w:p w:rsidR="00A61702" w:rsidRDefault="000320F8">
            <w:pPr>
              <w:widowControl w:val="0"/>
              <w:rPr>
                <w:sz w:val="20"/>
                <w:szCs w:val="22"/>
              </w:rPr>
            </w:pPr>
            <w:r>
              <w:rPr>
                <w:sz w:val="20"/>
                <w:szCs w:val="22"/>
              </w:rPr>
              <w:t>sveikatos priežiūros paslaugų organizavimas,</w:t>
            </w:r>
          </w:p>
          <w:p w:rsidR="00A61702" w:rsidRDefault="000320F8">
            <w:pPr>
              <w:widowControl w:val="0"/>
              <w:rPr>
                <w:sz w:val="20"/>
                <w:szCs w:val="22"/>
              </w:rPr>
            </w:pPr>
            <w:r>
              <w:rPr>
                <w:sz w:val="20"/>
                <w:szCs w:val="22"/>
              </w:rPr>
              <w:t xml:space="preserve">transporto organizavimas, </w:t>
            </w:r>
          </w:p>
          <w:p w:rsidR="00A61702" w:rsidRDefault="000320F8">
            <w:pPr>
              <w:widowControl w:val="0"/>
              <w:rPr>
                <w:sz w:val="20"/>
                <w:szCs w:val="22"/>
              </w:rPr>
            </w:pPr>
            <w:r>
              <w:rPr>
                <w:sz w:val="20"/>
                <w:szCs w:val="22"/>
              </w:rPr>
              <w:t>kitos paslaugos, reikalingos asmeniui pagal jo savarankiškumo lygį</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individualios priežiūros personalas,</w:t>
            </w:r>
          </w:p>
          <w:p w:rsidR="00A61702" w:rsidRDefault="000320F8">
            <w:pPr>
              <w:widowControl w:val="0"/>
              <w:rPr>
                <w:sz w:val="20"/>
                <w:szCs w:val="22"/>
              </w:rPr>
            </w:pPr>
            <w:r>
              <w:rPr>
                <w:sz w:val="20"/>
                <w:szCs w:val="22"/>
              </w:rPr>
              <w:t>psichologai, psichoterapeutai,</w:t>
            </w:r>
          </w:p>
          <w:p w:rsidR="00A61702" w:rsidRDefault="000320F8">
            <w:pPr>
              <w:widowControl w:val="0"/>
              <w:rPr>
                <w:sz w:val="20"/>
                <w:szCs w:val="22"/>
              </w:rPr>
            </w:pPr>
            <w:r>
              <w:rPr>
                <w:sz w:val="20"/>
                <w:szCs w:val="22"/>
              </w:rPr>
              <w:t>sveikatos priežiūros, švietimo, ugdymo, užimtumo specialistai</w:t>
            </w:r>
          </w:p>
        </w:tc>
      </w:tr>
      <w:tr w:rsidR="00A61702">
        <w:trPr>
          <w:cantSplit/>
          <w:trHeight w:val="2752"/>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17.2.</w:t>
            </w: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Trumpalaikė socialinė globa</w:t>
            </w: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visuma paslaugų, kuriomis asmeniui teikiama kompleksinė, nuolatinės specialistų priežiūros reikalaujanti pagalba vaikams, laikinai netekusiems tėvų globos, nepilnametėms motinoms, šeimos nariams, globėjams, rūpintojams, dėl tam tikrų priežasčių (ligos, komandiruotės, atostogų, šeimos ar darbo įsipareigojimų ir kt.) laikinai ar darbo savaitę negalintiems prižiūrėti asmenų, kuriems reikalinga nuolatinė priežiūra, – „atokvėpio“ paslaugos ar tęstinės socialinės paslaugos darbo savaitę (paromis), taip pat socialinės rizikos suaugusiems asmenims ir socialinės rizikos vaikams, siekiant juos integruoti į visuomenę</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422</w:t>
            </w:r>
          </w:p>
          <w:p w:rsidR="00A61702" w:rsidRDefault="000320F8">
            <w:pPr>
              <w:widowControl w:val="0"/>
              <w:rPr>
                <w:b/>
                <w:bCs/>
                <w:sz w:val="20"/>
                <w:szCs w:val="22"/>
              </w:rPr>
            </w:pPr>
            <w:r>
              <w:rPr>
                <w:b/>
                <w:bCs/>
                <w:sz w:val="20"/>
                <w:szCs w:val="22"/>
              </w:rPr>
              <w:t>423</w:t>
            </w:r>
          </w:p>
          <w:p w:rsidR="00A61702" w:rsidRDefault="000320F8">
            <w:pPr>
              <w:widowControl w:val="0"/>
              <w:rPr>
                <w:b/>
                <w:bCs/>
                <w:sz w:val="20"/>
                <w:szCs w:val="22"/>
              </w:rPr>
            </w:pPr>
            <w:r>
              <w:rPr>
                <w:b/>
                <w:bCs/>
                <w:sz w:val="20"/>
                <w:szCs w:val="22"/>
              </w:rPr>
              <w:t>424</w:t>
            </w:r>
          </w:p>
          <w:p w:rsidR="00A61702" w:rsidRDefault="000320F8">
            <w:pPr>
              <w:widowControl w:val="0"/>
              <w:rPr>
                <w:b/>
                <w:bCs/>
                <w:sz w:val="20"/>
                <w:szCs w:val="22"/>
              </w:rPr>
            </w:pPr>
            <w:r>
              <w:rPr>
                <w:b/>
                <w:bCs/>
                <w:sz w:val="20"/>
                <w:szCs w:val="22"/>
              </w:rPr>
              <w:t>421</w:t>
            </w:r>
          </w:p>
          <w:p w:rsidR="00A61702" w:rsidRDefault="000320F8">
            <w:pPr>
              <w:widowControl w:val="0"/>
              <w:rPr>
                <w:b/>
                <w:bCs/>
                <w:sz w:val="20"/>
                <w:szCs w:val="22"/>
              </w:rPr>
            </w:pPr>
            <w:r>
              <w:rPr>
                <w:b/>
                <w:bCs/>
                <w:sz w:val="20"/>
                <w:szCs w:val="22"/>
              </w:rPr>
              <w:t>425</w:t>
            </w:r>
          </w:p>
          <w:p w:rsidR="00A61702" w:rsidRDefault="000320F8">
            <w:pPr>
              <w:widowControl w:val="0"/>
              <w:rPr>
                <w:sz w:val="20"/>
                <w:szCs w:val="22"/>
              </w:rPr>
            </w:pPr>
            <w:r>
              <w:rPr>
                <w:b/>
                <w:bCs/>
                <w:sz w:val="20"/>
                <w:szCs w:val="22"/>
              </w:rPr>
              <w:t>426</w:t>
            </w: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vaikai, laikinai likę be tėvų globos, </w:t>
            </w:r>
          </w:p>
          <w:p w:rsidR="00A61702" w:rsidRDefault="000320F8">
            <w:pPr>
              <w:widowControl w:val="0"/>
              <w:rPr>
                <w:sz w:val="20"/>
                <w:szCs w:val="22"/>
              </w:rPr>
            </w:pPr>
            <w:r>
              <w:rPr>
                <w:sz w:val="20"/>
                <w:szCs w:val="22"/>
              </w:rPr>
              <w:t xml:space="preserve">socialinės rizikos vaikai ar vaikai iš socialinės rizikos šeimų, </w:t>
            </w:r>
          </w:p>
          <w:p w:rsidR="00A61702" w:rsidRDefault="000320F8">
            <w:pPr>
              <w:widowControl w:val="0"/>
              <w:rPr>
                <w:sz w:val="20"/>
                <w:szCs w:val="22"/>
              </w:rPr>
            </w:pPr>
            <w:r>
              <w:rPr>
                <w:sz w:val="20"/>
                <w:szCs w:val="22"/>
              </w:rPr>
              <w:t>suaugę asmenys su negalia,</w:t>
            </w:r>
          </w:p>
          <w:p w:rsidR="00A61702" w:rsidRDefault="000320F8">
            <w:pPr>
              <w:widowControl w:val="0"/>
              <w:rPr>
                <w:sz w:val="20"/>
                <w:szCs w:val="22"/>
              </w:rPr>
            </w:pPr>
            <w:r>
              <w:rPr>
                <w:sz w:val="20"/>
                <w:szCs w:val="22"/>
              </w:rPr>
              <w:t xml:space="preserve">vaikai su negalia, </w:t>
            </w:r>
          </w:p>
          <w:p w:rsidR="00A61702" w:rsidRDefault="000320F8">
            <w:pPr>
              <w:widowControl w:val="0"/>
              <w:rPr>
                <w:sz w:val="20"/>
                <w:szCs w:val="22"/>
              </w:rPr>
            </w:pPr>
            <w:r>
              <w:rPr>
                <w:sz w:val="20"/>
                <w:szCs w:val="22"/>
              </w:rPr>
              <w:t>senyvo amžiaus asmenys,</w:t>
            </w:r>
          </w:p>
          <w:p w:rsidR="00A61702" w:rsidRDefault="000320F8">
            <w:pPr>
              <w:widowControl w:val="0"/>
              <w:rPr>
                <w:sz w:val="20"/>
                <w:szCs w:val="22"/>
              </w:rPr>
            </w:pPr>
            <w:r>
              <w:rPr>
                <w:sz w:val="20"/>
                <w:szCs w:val="22"/>
              </w:rPr>
              <w:t>socialinės rizikos asmenys</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rPr>
                <w:b/>
                <w:bCs/>
                <w:iCs/>
                <w:sz w:val="20"/>
              </w:rPr>
            </w:pPr>
            <w:r>
              <w:rPr>
                <w:b/>
                <w:bCs/>
                <w:iCs/>
                <w:sz w:val="20"/>
              </w:rPr>
              <w:t>Vaikams, laikinai likusiems be tėvų globos</w:t>
            </w:r>
          </w:p>
          <w:p w:rsidR="00A61702" w:rsidRDefault="000320F8">
            <w:pPr>
              <w:rPr>
                <w:bCs/>
                <w:iCs/>
                <w:sz w:val="20"/>
              </w:rPr>
            </w:pPr>
            <w:r>
              <w:rPr>
                <w:bCs/>
                <w:iCs/>
                <w:sz w:val="20"/>
              </w:rPr>
              <w:t>vaikų socialinės globos namuose,</w:t>
            </w:r>
          </w:p>
          <w:p w:rsidR="00A61702" w:rsidRDefault="000320F8">
            <w:pPr>
              <w:rPr>
                <w:bCs/>
                <w:iCs/>
                <w:sz w:val="20"/>
              </w:rPr>
            </w:pPr>
            <w:r>
              <w:rPr>
                <w:bCs/>
                <w:iCs/>
                <w:sz w:val="20"/>
              </w:rPr>
              <w:t>socialinės globos namuose vaikams su negalia,</w:t>
            </w:r>
          </w:p>
          <w:p w:rsidR="00A61702" w:rsidRDefault="000320F8">
            <w:pPr>
              <w:rPr>
                <w:bCs/>
                <w:iCs/>
                <w:sz w:val="20"/>
              </w:rPr>
            </w:pPr>
            <w:r>
              <w:rPr>
                <w:bCs/>
                <w:iCs/>
                <w:sz w:val="20"/>
              </w:rPr>
              <w:t xml:space="preserve">šeimynose, </w:t>
            </w:r>
          </w:p>
          <w:p w:rsidR="00A61702" w:rsidRDefault="000320F8">
            <w:pPr>
              <w:widowControl w:val="0"/>
              <w:rPr>
                <w:sz w:val="20"/>
                <w:szCs w:val="22"/>
              </w:rPr>
            </w:pPr>
            <w:r>
              <w:rPr>
                <w:bCs/>
                <w:iCs/>
                <w:sz w:val="20"/>
              </w:rPr>
              <w:t>bendruomeniniuose vaikų globos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Socialinės rizikos vaikams</w:t>
            </w:r>
          </w:p>
          <w:p w:rsidR="00A61702" w:rsidRDefault="000320F8">
            <w:pPr>
              <w:widowControl w:val="0"/>
              <w:rPr>
                <w:bCs/>
                <w:iCs/>
                <w:sz w:val="20"/>
                <w:szCs w:val="22"/>
              </w:rPr>
            </w:pPr>
            <w:r>
              <w:rPr>
                <w:bCs/>
                <w:iCs/>
                <w:sz w:val="20"/>
                <w:szCs w:val="22"/>
              </w:rPr>
              <w:t xml:space="preserve">vaikų socialinės globos namuose, </w:t>
            </w:r>
          </w:p>
          <w:p w:rsidR="00A61702" w:rsidRDefault="000320F8">
            <w:pPr>
              <w:widowControl w:val="0"/>
              <w:rPr>
                <w:bCs/>
                <w:iCs/>
                <w:sz w:val="20"/>
                <w:szCs w:val="22"/>
              </w:rPr>
            </w:pPr>
            <w:r>
              <w:rPr>
                <w:bCs/>
                <w:iCs/>
                <w:sz w:val="20"/>
                <w:szCs w:val="22"/>
              </w:rPr>
              <w:t>psichologinės bei socialinės reabilitacijos įstaigose asmenims, priklausomiems nuo psichoaktyviųjų medžiagų,</w:t>
            </w:r>
          </w:p>
          <w:p w:rsidR="00A61702" w:rsidRDefault="000320F8">
            <w:pPr>
              <w:widowControl w:val="0"/>
              <w:rPr>
                <w:sz w:val="20"/>
                <w:szCs w:val="22"/>
              </w:rPr>
            </w:pPr>
            <w:r>
              <w:rPr>
                <w:bCs/>
                <w:iCs/>
                <w:sz w:val="20"/>
                <w:szCs w:val="22"/>
              </w:rPr>
              <w:t>bendruomeniniuose vaikų globos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Vaikams su negalia</w:t>
            </w:r>
          </w:p>
          <w:p w:rsidR="00A61702" w:rsidRDefault="000320F8">
            <w:pPr>
              <w:widowControl w:val="0"/>
              <w:rPr>
                <w:bCs/>
                <w:iCs/>
                <w:sz w:val="20"/>
                <w:szCs w:val="22"/>
              </w:rPr>
            </w:pPr>
            <w:r>
              <w:rPr>
                <w:bCs/>
                <w:iCs/>
                <w:sz w:val="20"/>
                <w:szCs w:val="22"/>
              </w:rPr>
              <w:t xml:space="preserve">socialinės globos namuose vaikams su negalia, </w:t>
            </w:r>
          </w:p>
          <w:p w:rsidR="00A61702" w:rsidRDefault="000320F8">
            <w:pPr>
              <w:widowControl w:val="0"/>
              <w:rPr>
                <w:bCs/>
                <w:iCs/>
                <w:sz w:val="20"/>
                <w:szCs w:val="22"/>
              </w:rPr>
            </w:pPr>
            <w:r>
              <w:rPr>
                <w:bCs/>
                <w:iCs/>
                <w:sz w:val="20"/>
                <w:szCs w:val="22"/>
              </w:rPr>
              <w:t>grupinio gyvenimo namuose,</w:t>
            </w:r>
          </w:p>
          <w:p w:rsidR="00A61702" w:rsidRDefault="000320F8">
            <w:pPr>
              <w:widowControl w:val="0"/>
              <w:rPr>
                <w:bCs/>
                <w:iCs/>
                <w:sz w:val="20"/>
                <w:szCs w:val="22"/>
              </w:rPr>
            </w:pPr>
            <w:r>
              <w:rPr>
                <w:bCs/>
                <w:iCs/>
                <w:sz w:val="20"/>
                <w:szCs w:val="22"/>
              </w:rPr>
              <w:t xml:space="preserve">dienos socialinės globos centruose, </w:t>
            </w:r>
          </w:p>
          <w:p w:rsidR="00A61702" w:rsidRDefault="000320F8">
            <w:pPr>
              <w:widowControl w:val="0"/>
              <w:rPr>
                <w:sz w:val="20"/>
                <w:szCs w:val="22"/>
              </w:rPr>
            </w:pPr>
            <w:r>
              <w:rPr>
                <w:bCs/>
                <w:iCs/>
                <w:sz w:val="20"/>
                <w:szCs w:val="22"/>
              </w:rPr>
              <w:t>asmens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Suaugusiems asmenims su negalia</w:t>
            </w:r>
          </w:p>
          <w:p w:rsidR="00A61702" w:rsidRDefault="000320F8">
            <w:pPr>
              <w:widowControl w:val="0"/>
              <w:rPr>
                <w:bCs/>
                <w:iCs/>
                <w:sz w:val="20"/>
                <w:szCs w:val="22"/>
              </w:rPr>
            </w:pPr>
            <w:r>
              <w:rPr>
                <w:bCs/>
                <w:iCs/>
                <w:sz w:val="20"/>
                <w:szCs w:val="22"/>
              </w:rPr>
              <w:t xml:space="preserve">socialinės globos namuose suaugusiems asmenims su negalia, </w:t>
            </w:r>
          </w:p>
          <w:p w:rsidR="00A61702" w:rsidRDefault="000320F8">
            <w:pPr>
              <w:widowControl w:val="0"/>
              <w:rPr>
                <w:bCs/>
                <w:iCs/>
                <w:sz w:val="20"/>
                <w:szCs w:val="22"/>
              </w:rPr>
            </w:pPr>
            <w:r>
              <w:rPr>
                <w:bCs/>
                <w:iCs/>
                <w:sz w:val="20"/>
                <w:szCs w:val="22"/>
              </w:rPr>
              <w:t>specializuotuose socialinės globos namuose,</w:t>
            </w:r>
          </w:p>
          <w:p w:rsidR="00A61702" w:rsidRDefault="000320F8">
            <w:pPr>
              <w:widowControl w:val="0"/>
              <w:rPr>
                <w:bCs/>
                <w:iCs/>
                <w:sz w:val="20"/>
                <w:szCs w:val="22"/>
              </w:rPr>
            </w:pPr>
            <w:r>
              <w:rPr>
                <w:bCs/>
                <w:iCs/>
                <w:sz w:val="20"/>
                <w:szCs w:val="22"/>
              </w:rPr>
              <w:t>specialiuosiuose socialinės globos namuose,</w:t>
            </w:r>
          </w:p>
          <w:p w:rsidR="00A61702" w:rsidRDefault="000320F8">
            <w:pPr>
              <w:widowControl w:val="0"/>
              <w:rPr>
                <w:bCs/>
                <w:iCs/>
                <w:sz w:val="20"/>
                <w:szCs w:val="22"/>
              </w:rPr>
            </w:pPr>
            <w:r>
              <w:rPr>
                <w:bCs/>
                <w:iCs/>
                <w:sz w:val="20"/>
                <w:szCs w:val="22"/>
              </w:rPr>
              <w:t xml:space="preserve">grupinio gyvenimo namuose, </w:t>
            </w:r>
          </w:p>
          <w:p w:rsidR="00A61702" w:rsidRDefault="000320F8">
            <w:pPr>
              <w:widowControl w:val="0"/>
              <w:rPr>
                <w:bCs/>
                <w:iCs/>
                <w:sz w:val="20"/>
                <w:szCs w:val="22"/>
              </w:rPr>
            </w:pPr>
            <w:r>
              <w:rPr>
                <w:bCs/>
                <w:iCs/>
                <w:sz w:val="20"/>
                <w:szCs w:val="22"/>
              </w:rPr>
              <w:t xml:space="preserve">dienos socialinės globos centruose, </w:t>
            </w:r>
          </w:p>
          <w:p w:rsidR="00A61702" w:rsidRDefault="000320F8">
            <w:pPr>
              <w:widowControl w:val="0"/>
              <w:rPr>
                <w:sz w:val="20"/>
                <w:szCs w:val="22"/>
              </w:rPr>
            </w:pPr>
            <w:r>
              <w:rPr>
                <w:bCs/>
                <w:iCs/>
                <w:sz w:val="20"/>
                <w:szCs w:val="22"/>
              </w:rPr>
              <w:t>asmens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Senyvo amžiaus asmenims</w:t>
            </w:r>
          </w:p>
          <w:p w:rsidR="00A61702" w:rsidRDefault="000320F8">
            <w:pPr>
              <w:widowControl w:val="0"/>
              <w:rPr>
                <w:bCs/>
                <w:iCs/>
                <w:sz w:val="20"/>
                <w:szCs w:val="22"/>
              </w:rPr>
            </w:pPr>
            <w:r>
              <w:rPr>
                <w:bCs/>
                <w:iCs/>
                <w:sz w:val="20"/>
                <w:szCs w:val="22"/>
              </w:rPr>
              <w:t xml:space="preserve">senų žmonių socialinės globos namuose, </w:t>
            </w:r>
          </w:p>
          <w:p w:rsidR="00A61702" w:rsidRDefault="000320F8">
            <w:pPr>
              <w:widowControl w:val="0"/>
              <w:rPr>
                <w:bCs/>
                <w:iCs/>
                <w:sz w:val="20"/>
                <w:szCs w:val="22"/>
              </w:rPr>
            </w:pPr>
            <w:r>
              <w:rPr>
                <w:bCs/>
                <w:iCs/>
                <w:sz w:val="20"/>
                <w:szCs w:val="22"/>
              </w:rPr>
              <w:t>specializuotuose socialinės globos namuose,</w:t>
            </w:r>
          </w:p>
          <w:p w:rsidR="00A61702" w:rsidRDefault="000320F8">
            <w:pPr>
              <w:widowControl w:val="0"/>
              <w:rPr>
                <w:bCs/>
                <w:iCs/>
                <w:sz w:val="20"/>
                <w:szCs w:val="22"/>
              </w:rPr>
            </w:pPr>
            <w:r>
              <w:rPr>
                <w:bCs/>
                <w:iCs/>
                <w:sz w:val="20"/>
                <w:szCs w:val="22"/>
              </w:rPr>
              <w:t>specialiuosiuose socialinės globos namuose,</w:t>
            </w:r>
          </w:p>
          <w:p w:rsidR="00A61702" w:rsidRDefault="000320F8">
            <w:pPr>
              <w:widowControl w:val="0"/>
              <w:rPr>
                <w:bCs/>
                <w:iCs/>
                <w:sz w:val="20"/>
                <w:szCs w:val="22"/>
              </w:rPr>
            </w:pPr>
            <w:r>
              <w:rPr>
                <w:bCs/>
                <w:iCs/>
                <w:sz w:val="20"/>
                <w:szCs w:val="22"/>
              </w:rPr>
              <w:t>grupinio gyvenimo namuose senyvo amžiaus asmenims,</w:t>
            </w:r>
          </w:p>
          <w:p w:rsidR="00A61702" w:rsidRDefault="000320F8">
            <w:pPr>
              <w:widowControl w:val="0"/>
              <w:rPr>
                <w:sz w:val="20"/>
                <w:szCs w:val="22"/>
              </w:rPr>
            </w:pPr>
            <w:r>
              <w:rPr>
                <w:bCs/>
                <w:iCs/>
                <w:sz w:val="20"/>
                <w:szCs w:val="22"/>
              </w:rPr>
              <w:t>asmens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Socialinės rizikos suaugusiems ar senyvo amžiaus asmenims</w:t>
            </w:r>
          </w:p>
          <w:p w:rsidR="00A61702" w:rsidRDefault="000320F8">
            <w:pPr>
              <w:widowControl w:val="0"/>
              <w:rPr>
                <w:bCs/>
                <w:sz w:val="20"/>
                <w:szCs w:val="22"/>
              </w:rPr>
            </w:pPr>
            <w:r>
              <w:rPr>
                <w:bCs/>
                <w:iCs/>
                <w:sz w:val="20"/>
                <w:szCs w:val="22"/>
              </w:rPr>
              <w:t>psichologinės bei socialinės reabilitacijos įstaigose asmenims, priklausomiems nuo psichoaktyvių medžiagų</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Vaikams, laikinai likusiems be tėvų globos</w:t>
            </w:r>
          </w:p>
          <w:p w:rsidR="00A61702" w:rsidRDefault="000320F8">
            <w:pPr>
              <w:widowControl w:val="0"/>
              <w:rPr>
                <w:sz w:val="20"/>
                <w:szCs w:val="22"/>
              </w:rPr>
            </w:pPr>
            <w:r>
              <w:rPr>
                <w:bCs/>
                <w:iCs/>
                <w:sz w:val="20"/>
                <w:szCs w:val="22"/>
              </w:rPr>
              <w:t>iki vaikui pasibaigs laikinoji globa, bet ne ilgiau nei 12 mėn.</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Socialinės rizikos vaikams</w:t>
            </w:r>
          </w:p>
          <w:p w:rsidR="00A61702" w:rsidRDefault="000320F8">
            <w:pPr>
              <w:widowControl w:val="0"/>
              <w:rPr>
                <w:bCs/>
                <w:iCs/>
                <w:sz w:val="20"/>
                <w:szCs w:val="22"/>
              </w:rPr>
            </w:pPr>
            <w:r>
              <w:rPr>
                <w:bCs/>
                <w:iCs/>
                <w:sz w:val="20"/>
                <w:szCs w:val="22"/>
              </w:rPr>
              <w:t>iki vaikas bus grąžintas į šeimą, bet ne ilgiau nei 6 mėn.,</w:t>
            </w:r>
          </w:p>
          <w:p w:rsidR="00A61702" w:rsidRDefault="000320F8">
            <w:pPr>
              <w:widowControl w:val="0"/>
              <w:rPr>
                <w:sz w:val="20"/>
                <w:szCs w:val="22"/>
              </w:rPr>
            </w:pPr>
            <w:r>
              <w:rPr>
                <w:bCs/>
                <w:iCs/>
                <w:sz w:val="20"/>
                <w:szCs w:val="22"/>
              </w:rPr>
              <w:t>psichologinės bei socialinės reabilitacijos įstaigose asmenims, priklausomiems nuo psichoaktyvių medžiagų, – iki 18 mėn.</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Vaikams su negalia</w:t>
            </w:r>
          </w:p>
          <w:p w:rsidR="00A61702" w:rsidRDefault="000320F8">
            <w:pPr>
              <w:widowControl w:val="0"/>
              <w:rPr>
                <w:bCs/>
                <w:iCs/>
                <w:sz w:val="20"/>
                <w:szCs w:val="22"/>
              </w:rPr>
            </w:pPr>
            <w:r>
              <w:rPr>
                <w:bCs/>
                <w:iCs/>
                <w:sz w:val="20"/>
                <w:szCs w:val="22"/>
              </w:rPr>
              <w:t xml:space="preserve">ne mažiau kaip 8 val. per parą, iki 1 mėn. asmens namuose,  </w:t>
            </w:r>
          </w:p>
          <w:p w:rsidR="00A61702" w:rsidRDefault="000320F8">
            <w:pPr>
              <w:widowControl w:val="0"/>
              <w:rPr>
                <w:sz w:val="20"/>
                <w:szCs w:val="22"/>
              </w:rPr>
            </w:pPr>
            <w:r>
              <w:rPr>
                <w:bCs/>
                <w:iCs/>
                <w:sz w:val="20"/>
                <w:szCs w:val="22"/>
              </w:rPr>
              <w:t>ne mažiau kaip 12 val. per parą, iki 6 mėn. per metus arba iki 5 parų per savaitę, neterminuotai institucijoje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Suaugusiems asmenims su negalia, senyvo amžiaus asmenims</w:t>
            </w:r>
          </w:p>
          <w:p w:rsidR="00A61702" w:rsidRDefault="000320F8">
            <w:pPr>
              <w:widowControl w:val="0"/>
              <w:rPr>
                <w:bCs/>
                <w:iCs/>
                <w:sz w:val="20"/>
                <w:szCs w:val="22"/>
              </w:rPr>
            </w:pPr>
            <w:r>
              <w:rPr>
                <w:bCs/>
                <w:iCs/>
                <w:sz w:val="20"/>
                <w:szCs w:val="22"/>
              </w:rPr>
              <w:t xml:space="preserve">ne mažiau kaip 8 val. per parą, iki 1 mėn. asmens namuose,  </w:t>
            </w:r>
          </w:p>
          <w:p w:rsidR="00A61702" w:rsidRDefault="000320F8">
            <w:pPr>
              <w:widowControl w:val="0"/>
              <w:rPr>
                <w:sz w:val="20"/>
                <w:szCs w:val="22"/>
              </w:rPr>
            </w:pPr>
            <w:r>
              <w:rPr>
                <w:bCs/>
                <w:iCs/>
                <w:sz w:val="20"/>
                <w:szCs w:val="22"/>
              </w:rPr>
              <w:t>ne mažiau kaip 12 val. per parą, iki 6 mėn. per metus arba iki 5 parų per savaitę, neterminuotai institucijoje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iCs/>
                <w:sz w:val="20"/>
                <w:szCs w:val="22"/>
              </w:rPr>
            </w:pPr>
            <w:r>
              <w:rPr>
                <w:b/>
                <w:bCs/>
                <w:iCs/>
                <w:sz w:val="20"/>
                <w:szCs w:val="22"/>
              </w:rPr>
              <w:t>Socialinės rizikos asmenims</w:t>
            </w:r>
          </w:p>
          <w:p w:rsidR="00A61702" w:rsidRDefault="000320F8">
            <w:pPr>
              <w:widowControl w:val="0"/>
              <w:rPr>
                <w:sz w:val="20"/>
                <w:szCs w:val="22"/>
              </w:rPr>
            </w:pPr>
            <w:r>
              <w:rPr>
                <w:bCs/>
                <w:iCs/>
                <w:sz w:val="20"/>
                <w:szCs w:val="22"/>
              </w:rPr>
              <w:t>psichologinės bei socialinės reabilitacijos įstaigose  asmenims, priklausomiems nuo psichoaktyvių medžiagų, – iki 18 mėn.</w:t>
            </w:r>
          </w:p>
        </w:tc>
      </w:tr>
      <w:tr w:rsidR="00A61702">
        <w:trPr>
          <w:cantSplit/>
          <w:trHeight w:val="5055"/>
        </w:trPr>
        <w:tc>
          <w:tcPr>
            <w:tcW w:w="770"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2"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 xml:space="preserve">tarpininkavimas ir atstovavimas, </w:t>
            </w:r>
          </w:p>
          <w:p w:rsidR="00A61702" w:rsidRDefault="000320F8">
            <w:pPr>
              <w:widowControl w:val="0"/>
              <w:rPr>
                <w:sz w:val="20"/>
                <w:szCs w:val="22"/>
              </w:rPr>
            </w:pPr>
            <w:r>
              <w:rPr>
                <w:sz w:val="20"/>
                <w:szCs w:val="22"/>
              </w:rPr>
              <w:t>apgyvendinimas,</w:t>
            </w:r>
          </w:p>
          <w:p w:rsidR="00A61702" w:rsidRDefault="000320F8">
            <w:pPr>
              <w:widowControl w:val="0"/>
              <w:rPr>
                <w:sz w:val="20"/>
                <w:szCs w:val="22"/>
              </w:rPr>
            </w:pPr>
            <w:r>
              <w:rPr>
                <w:sz w:val="20"/>
                <w:szCs w:val="22"/>
              </w:rPr>
              <w:t>psichologinė-psichoterapinė pagalba ar jos organizavimas,</w:t>
            </w:r>
          </w:p>
          <w:p w:rsidR="00A61702" w:rsidRDefault="000320F8">
            <w:pPr>
              <w:widowControl w:val="0"/>
              <w:rPr>
                <w:sz w:val="20"/>
                <w:szCs w:val="22"/>
              </w:rPr>
            </w:pPr>
            <w:r>
              <w:rPr>
                <w:sz w:val="20"/>
                <w:szCs w:val="22"/>
              </w:rPr>
              <w:t>kasdienio gyvenimo įgūdžių ugdymas ir palaikymas (tvarkant pinigų apskaitą, įsigyjant prekes ir mokant mokesčius, planuojant ir atliekant namų ruošos darbus, bendraujant, savarankiškai tvarkant patalpas, aplinką ir pan.),</w:t>
            </w:r>
          </w:p>
          <w:p w:rsidR="00A61702" w:rsidRDefault="000320F8">
            <w:pPr>
              <w:widowControl w:val="0"/>
              <w:rPr>
                <w:sz w:val="20"/>
                <w:szCs w:val="22"/>
              </w:rPr>
            </w:pPr>
            <w:r>
              <w:rPr>
                <w:sz w:val="20"/>
                <w:szCs w:val="22"/>
              </w:rPr>
              <w:t>darbinių įgūdžių ugdymas ir dienos užimtumas (siuvimas, mezgimas, audimas, dailės dirbiniai, keramika) ar jo organizavimas,</w:t>
            </w:r>
          </w:p>
          <w:p w:rsidR="00A61702" w:rsidRDefault="000320F8">
            <w:pPr>
              <w:widowControl w:val="0"/>
              <w:rPr>
                <w:sz w:val="20"/>
                <w:szCs w:val="22"/>
              </w:rPr>
            </w:pPr>
            <w:r>
              <w:rPr>
                <w:sz w:val="20"/>
                <w:szCs w:val="22"/>
              </w:rPr>
              <w:t>laisvalaikio organizavimas,</w:t>
            </w:r>
          </w:p>
          <w:p w:rsidR="00A61702" w:rsidRDefault="000320F8">
            <w:pPr>
              <w:widowControl w:val="0"/>
              <w:rPr>
                <w:sz w:val="20"/>
                <w:szCs w:val="22"/>
              </w:rPr>
            </w:pPr>
            <w:r>
              <w:rPr>
                <w:sz w:val="20"/>
                <w:szCs w:val="22"/>
              </w:rPr>
              <w:t>asmeninės higienos paslaugų organizavimas (skalbimo paslaugų ir t. t.),</w:t>
            </w:r>
          </w:p>
          <w:p w:rsidR="00A61702" w:rsidRDefault="000320F8">
            <w:pPr>
              <w:widowControl w:val="0"/>
              <w:rPr>
                <w:sz w:val="20"/>
                <w:szCs w:val="22"/>
              </w:rPr>
            </w:pPr>
            <w:r>
              <w:rPr>
                <w:sz w:val="20"/>
                <w:szCs w:val="22"/>
              </w:rPr>
              <w:t>maitinimas (vaikams, asmenims su negalia, senyvo amžiaus asmenims),</w:t>
            </w:r>
          </w:p>
          <w:p w:rsidR="00A61702" w:rsidRDefault="000320F8">
            <w:pPr>
              <w:widowControl w:val="0"/>
              <w:rPr>
                <w:sz w:val="20"/>
                <w:szCs w:val="22"/>
              </w:rPr>
            </w:pPr>
            <w:r>
              <w:rPr>
                <w:sz w:val="20"/>
                <w:szCs w:val="22"/>
              </w:rPr>
              <w:t>ugdymo organizavimas (vaikams su negalia ir suaugusiems asmenims su negalia iki 21 m.),</w:t>
            </w:r>
          </w:p>
          <w:p w:rsidR="00A61702" w:rsidRDefault="000320F8">
            <w:pPr>
              <w:widowControl w:val="0"/>
              <w:rPr>
                <w:sz w:val="20"/>
                <w:szCs w:val="22"/>
              </w:rPr>
            </w:pPr>
            <w:r>
              <w:rPr>
                <w:sz w:val="20"/>
                <w:szCs w:val="22"/>
              </w:rPr>
              <w:t>sveikatos priežiūros paslaugos (gali ir nebūti),</w:t>
            </w:r>
          </w:p>
          <w:p w:rsidR="00A61702" w:rsidRDefault="000320F8">
            <w:pPr>
              <w:widowControl w:val="0"/>
              <w:rPr>
                <w:sz w:val="20"/>
                <w:szCs w:val="22"/>
              </w:rPr>
            </w:pPr>
            <w:r>
              <w:rPr>
                <w:sz w:val="20"/>
                <w:szCs w:val="22"/>
              </w:rPr>
              <w:t>kitos paslaugos, reikalingos asmeniui pagal jo savarankiškumo lygį</w:t>
            </w:r>
          </w:p>
        </w:tc>
      </w:tr>
      <w:tr w:rsidR="00A61702">
        <w:trPr>
          <w:cantSplit/>
          <w:trHeight w:val="977"/>
        </w:trPr>
        <w:tc>
          <w:tcPr>
            <w:tcW w:w="770"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Paslaugas teikiantys specialistai</w:t>
            </w:r>
          </w:p>
        </w:tc>
        <w:tc>
          <w:tcPr>
            <w:tcW w:w="4432" w:type="dxa"/>
            <w:tcBorders>
              <w:top w:val="single" w:sz="6" w:space="0" w:color="auto"/>
              <w:left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 xml:space="preserve">individualios priežiūros personalas, </w:t>
            </w:r>
          </w:p>
          <w:p w:rsidR="00A61702" w:rsidRDefault="000320F8">
            <w:pPr>
              <w:widowControl w:val="0"/>
              <w:rPr>
                <w:sz w:val="20"/>
                <w:szCs w:val="22"/>
              </w:rPr>
            </w:pPr>
            <w:r>
              <w:rPr>
                <w:sz w:val="20"/>
                <w:szCs w:val="22"/>
              </w:rPr>
              <w:t>sveikatos priežiūros, švietimo, ugdymo, užimtumo ir kiti specialistai</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17.3.</w:t>
            </w: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Ilgalaikė socialinė globa</w:t>
            </w: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Apibrėžimas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visuma paslaugų, kuriomis visiškai nesavarankiškam asmeniui teikiama kompleksinė, nuolatinės specialistų priežiūros reikalaujanti pagalba</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432</w:t>
            </w:r>
          </w:p>
          <w:p w:rsidR="00A61702" w:rsidRDefault="000320F8">
            <w:pPr>
              <w:widowControl w:val="0"/>
              <w:rPr>
                <w:b/>
                <w:bCs/>
                <w:sz w:val="20"/>
                <w:szCs w:val="22"/>
              </w:rPr>
            </w:pPr>
            <w:r>
              <w:rPr>
                <w:b/>
                <w:bCs/>
                <w:sz w:val="20"/>
                <w:szCs w:val="22"/>
              </w:rPr>
              <w:t>431</w:t>
            </w:r>
          </w:p>
          <w:p w:rsidR="00A61702" w:rsidRDefault="000320F8">
            <w:pPr>
              <w:widowControl w:val="0"/>
              <w:rPr>
                <w:b/>
                <w:bCs/>
                <w:sz w:val="20"/>
                <w:szCs w:val="22"/>
              </w:rPr>
            </w:pPr>
            <w:r>
              <w:rPr>
                <w:b/>
                <w:bCs/>
                <w:sz w:val="20"/>
                <w:szCs w:val="22"/>
              </w:rPr>
              <w:t>434</w:t>
            </w:r>
          </w:p>
          <w:p w:rsidR="00A61702" w:rsidRDefault="000320F8">
            <w:pPr>
              <w:widowControl w:val="0"/>
              <w:rPr>
                <w:b/>
                <w:bCs/>
                <w:sz w:val="20"/>
                <w:szCs w:val="22"/>
              </w:rPr>
            </w:pPr>
            <w:r>
              <w:rPr>
                <w:b/>
                <w:bCs/>
                <w:sz w:val="20"/>
                <w:szCs w:val="22"/>
              </w:rPr>
              <w:t>435</w:t>
            </w:r>
          </w:p>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Gavėjai</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 xml:space="preserve">be tėvų globos likę vaikai, kuriems nustatyta nuolatinė globa,  </w:t>
            </w:r>
          </w:p>
          <w:p w:rsidR="00A61702" w:rsidRDefault="000320F8">
            <w:pPr>
              <w:widowControl w:val="0"/>
              <w:rPr>
                <w:sz w:val="20"/>
                <w:szCs w:val="22"/>
              </w:rPr>
            </w:pPr>
            <w:r>
              <w:rPr>
                <w:sz w:val="20"/>
                <w:szCs w:val="22"/>
              </w:rPr>
              <w:t xml:space="preserve">vaikai su negalia, </w:t>
            </w:r>
          </w:p>
          <w:p w:rsidR="00A61702" w:rsidRDefault="000320F8">
            <w:pPr>
              <w:widowControl w:val="0"/>
              <w:rPr>
                <w:sz w:val="20"/>
                <w:szCs w:val="22"/>
              </w:rPr>
            </w:pPr>
            <w:r>
              <w:rPr>
                <w:sz w:val="20"/>
                <w:szCs w:val="22"/>
              </w:rPr>
              <w:t>suaugę asmenys su negalia,</w:t>
            </w:r>
          </w:p>
          <w:p w:rsidR="00A61702" w:rsidRDefault="000320F8">
            <w:pPr>
              <w:widowControl w:val="0"/>
              <w:rPr>
                <w:sz w:val="20"/>
                <w:szCs w:val="22"/>
              </w:rPr>
            </w:pPr>
            <w:r>
              <w:rPr>
                <w:sz w:val="20"/>
                <w:szCs w:val="22"/>
              </w:rPr>
              <w:t>senyvo amžiaus asmenys</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vieta</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Be tėvų globos likusiems vaikams, kuriems nustatyta nuolatinė globa</w:t>
            </w:r>
          </w:p>
          <w:p w:rsidR="00A61702" w:rsidRDefault="000320F8">
            <w:pPr>
              <w:widowControl w:val="0"/>
              <w:rPr>
                <w:bCs/>
                <w:sz w:val="20"/>
                <w:szCs w:val="22"/>
              </w:rPr>
            </w:pPr>
            <w:r>
              <w:rPr>
                <w:bCs/>
                <w:sz w:val="20"/>
                <w:szCs w:val="22"/>
              </w:rPr>
              <w:t xml:space="preserve">vaikų socialinės globos namuose, </w:t>
            </w:r>
          </w:p>
          <w:p w:rsidR="00A61702" w:rsidRDefault="000320F8">
            <w:pPr>
              <w:widowControl w:val="0"/>
              <w:rPr>
                <w:bCs/>
                <w:sz w:val="20"/>
                <w:szCs w:val="22"/>
              </w:rPr>
            </w:pPr>
            <w:r>
              <w:rPr>
                <w:bCs/>
                <w:sz w:val="20"/>
                <w:szCs w:val="22"/>
              </w:rPr>
              <w:t xml:space="preserve">šeimynose, </w:t>
            </w:r>
          </w:p>
          <w:p w:rsidR="00A61702" w:rsidRDefault="000320F8">
            <w:pPr>
              <w:widowControl w:val="0"/>
              <w:rPr>
                <w:sz w:val="20"/>
                <w:szCs w:val="22"/>
              </w:rPr>
            </w:pPr>
            <w:r>
              <w:rPr>
                <w:bCs/>
                <w:sz w:val="20"/>
                <w:szCs w:val="22"/>
              </w:rPr>
              <w:t>bendruomeniniuose vaikų globos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Vaikams su negalia </w:t>
            </w:r>
          </w:p>
          <w:p w:rsidR="00A61702" w:rsidRDefault="000320F8">
            <w:pPr>
              <w:widowControl w:val="0"/>
              <w:rPr>
                <w:bCs/>
                <w:sz w:val="20"/>
                <w:szCs w:val="22"/>
              </w:rPr>
            </w:pPr>
            <w:r>
              <w:rPr>
                <w:bCs/>
                <w:sz w:val="20"/>
                <w:szCs w:val="22"/>
              </w:rPr>
              <w:t xml:space="preserve">socialinės globos namuose vaikams su negalia, </w:t>
            </w:r>
          </w:p>
          <w:p w:rsidR="00A61702" w:rsidRDefault="000320F8">
            <w:pPr>
              <w:widowControl w:val="0"/>
              <w:rPr>
                <w:sz w:val="20"/>
                <w:szCs w:val="22"/>
              </w:rPr>
            </w:pPr>
            <w:r>
              <w:rPr>
                <w:bCs/>
                <w:sz w:val="20"/>
                <w:szCs w:val="22"/>
              </w:rPr>
              <w:t>grupinio gyvenimo namuose</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Suaugusiems asmenims su negalia </w:t>
            </w:r>
          </w:p>
          <w:p w:rsidR="00A61702" w:rsidRDefault="000320F8">
            <w:pPr>
              <w:widowControl w:val="0"/>
              <w:rPr>
                <w:bCs/>
                <w:sz w:val="20"/>
                <w:szCs w:val="22"/>
              </w:rPr>
            </w:pPr>
            <w:r>
              <w:rPr>
                <w:bCs/>
                <w:sz w:val="20"/>
                <w:szCs w:val="22"/>
              </w:rPr>
              <w:t xml:space="preserve">socialinės globos namuose suaugusiems asmenims su negalia, </w:t>
            </w:r>
          </w:p>
          <w:p w:rsidR="00A61702" w:rsidRDefault="000320F8">
            <w:pPr>
              <w:widowControl w:val="0"/>
              <w:rPr>
                <w:bCs/>
                <w:sz w:val="20"/>
                <w:szCs w:val="22"/>
              </w:rPr>
            </w:pPr>
            <w:r>
              <w:rPr>
                <w:bCs/>
                <w:sz w:val="20"/>
                <w:szCs w:val="22"/>
              </w:rPr>
              <w:t>specializuotuose socialinės globos namuose,</w:t>
            </w:r>
          </w:p>
          <w:p w:rsidR="00A61702" w:rsidRDefault="000320F8">
            <w:pPr>
              <w:widowControl w:val="0"/>
              <w:rPr>
                <w:bCs/>
                <w:sz w:val="20"/>
                <w:szCs w:val="22"/>
              </w:rPr>
            </w:pPr>
            <w:r>
              <w:rPr>
                <w:bCs/>
                <w:sz w:val="20"/>
                <w:szCs w:val="22"/>
              </w:rPr>
              <w:t>specialiuosiuose socialinės globos namuose,</w:t>
            </w:r>
          </w:p>
          <w:p w:rsidR="00A61702" w:rsidRDefault="000320F8">
            <w:pPr>
              <w:widowControl w:val="0"/>
              <w:rPr>
                <w:sz w:val="20"/>
                <w:szCs w:val="22"/>
              </w:rPr>
            </w:pPr>
            <w:r>
              <w:rPr>
                <w:bCs/>
                <w:sz w:val="20"/>
                <w:szCs w:val="22"/>
              </w:rPr>
              <w:t>grupinio gyvenimo namuose suaugusiems asmenims su negalia</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b/>
                <w:bCs/>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Senyvo amžiaus asmenims </w:t>
            </w:r>
          </w:p>
          <w:p w:rsidR="00A61702" w:rsidRDefault="000320F8">
            <w:pPr>
              <w:widowControl w:val="0"/>
              <w:rPr>
                <w:bCs/>
                <w:sz w:val="20"/>
                <w:szCs w:val="22"/>
              </w:rPr>
            </w:pPr>
            <w:r>
              <w:rPr>
                <w:bCs/>
                <w:sz w:val="20"/>
                <w:szCs w:val="22"/>
              </w:rPr>
              <w:t>senų žmonių socialinės globos namuose,</w:t>
            </w:r>
          </w:p>
          <w:p w:rsidR="00A61702" w:rsidRDefault="000320F8">
            <w:pPr>
              <w:widowControl w:val="0"/>
              <w:rPr>
                <w:bCs/>
                <w:sz w:val="20"/>
                <w:szCs w:val="22"/>
              </w:rPr>
            </w:pPr>
            <w:r>
              <w:rPr>
                <w:bCs/>
                <w:sz w:val="20"/>
                <w:szCs w:val="22"/>
              </w:rPr>
              <w:t>specializuotuose socialinės globos namuose,</w:t>
            </w:r>
          </w:p>
          <w:p w:rsidR="00A61702" w:rsidRDefault="000320F8">
            <w:pPr>
              <w:widowControl w:val="0"/>
              <w:rPr>
                <w:bCs/>
                <w:sz w:val="20"/>
                <w:szCs w:val="22"/>
              </w:rPr>
            </w:pPr>
            <w:r>
              <w:rPr>
                <w:bCs/>
                <w:sz w:val="20"/>
                <w:szCs w:val="22"/>
              </w:rPr>
              <w:t>specialiuosiuose socialinės globos namuose,</w:t>
            </w:r>
          </w:p>
          <w:p w:rsidR="00A61702" w:rsidRDefault="000320F8">
            <w:pPr>
              <w:widowControl w:val="0"/>
              <w:rPr>
                <w:b/>
                <w:bCs/>
                <w:sz w:val="20"/>
                <w:szCs w:val="22"/>
              </w:rPr>
            </w:pPr>
            <w:r>
              <w:rPr>
                <w:bCs/>
                <w:sz w:val="20"/>
                <w:szCs w:val="22"/>
              </w:rPr>
              <w:t>grupinio gyvenimo namuose senyvo amžiaus asmenims</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Teikimo trukmė / dažnumas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Be tėvų globos likusiems vaikams, kuriems nustatyta nuolatinė globa</w:t>
            </w:r>
          </w:p>
          <w:p w:rsidR="00A61702" w:rsidRDefault="000320F8">
            <w:pPr>
              <w:widowControl w:val="0"/>
              <w:rPr>
                <w:sz w:val="20"/>
                <w:szCs w:val="22"/>
              </w:rPr>
            </w:pPr>
            <w:r>
              <w:rPr>
                <w:bCs/>
                <w:sz w:val="20"/>
                <w:szCs w:val="22"/>
              </w:rPr>
              <w:t>iki vaikui pasibaigs nuolatinė globa</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Vaikams su negalia </w:t>
            </w:r>
          </w:p>
          <w:p w:rsidR="00A61702" w:rsidRDefault="000320F8">
            <w:pPr>
              <w:widowControl w:val="0"/>
              <w:rPr>
                <w:sz w:val="20"/>
                <w:szCs w:val="22"/>
              </w:rPr>
            </w:pPr>
            <w:r>
              <w:rPr>
                <w:bCs/>
                <w:sz w:val="20"/>
                <w:szCs w:val="22"/>
              </w:rPr>
              <w:t>iki vaikui sukaks 18 m.</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Suaugusiems asmenims su negalia, senyvo amžiaus asmenims  </w:t>
            </w:r>
          </w:p>
          <w:p w:rsidR="00A61702" w:rsidRDefault="000320F8">
            <w:pPr>
              <w:widowControl w:val="0"/>
              <w:rPr>
                <w:bCs/>
                <w:sz w:val="20"/>
                <w:szCs w:val="22"/>
              </w:rPr>
            </w:pPr>
            <w:r>
              <w:rPr>
                <w:bCs/>
                <w:sz w:val="20"/>
                <w:szCs w:val="22"/>
              </w:rPr>
              <w:t>daugiau nei 6 mėn. per metus,</w:t>
            </w:r>
          </w:p>
          <w:p w:rsidR="00A61702" w:rsidRDefault="000320F8">
            <w:pPr>
              <w:widowControl w:val="0"/>
              <w:rPr>
                <w:sz w:val="20"/>
                <w:szCs w:val="22"/>
              </w:rPr>
            </w:pPr>
            <w:r>
              <w:rPr>
                <w:bCs/>
                <w:sz w:val="20"/>
                <w:szCs w:val="22"/>
              </w:rPr>
              <w:t>neterminuotai</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Paslaugos sudėtis</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informavimas,</w:t>
            </w:r>
          </w:p>
          <w:p w:rsidR="00A61702" w:rsidRDefault="000320F8">
            <w:pPr>
              <w:widowControl w:val="0"/>
              <w:rPr>
                <w:sz w:val="20"/>
                <w:szCs w:val="22"/>
              </w:rPr>
            </w:pPr>
            <w:r>
              <w:rPr>
                <w:sz w:val="20"/>
                <w:szCs w:val="22"/>
              </w:rPr>
              <w:t>konsultavimas,</w:t>
            </w:r>
          </w:p>
          <w:p w:rsidR="00A61702" w:rsidRDefault="000320F8">
            <w:pPr>
              <w:widowControl w:val="0"/>
              <w:rPr>
                <w:sz w:val="20"/>
                <w:szCs w:val="22"/>
              </w:rPr>
            </w:pPr>
            <w:r>
              <w:rPr>
                <w:sz w:val="20"/>
                <w:szCs w:val="22"/>
              </w:rPr>
              <w:t xml:space="preserve">tarpininkavimas ir atstovavimas, </w:t>
            </w:r>
          </w:p>
          <w:p w:rsidR="00A61702" w:rsidRDefault="000320F8">
            <w:pPr>
              <w:widowControl w:val="0"/>
              <w:rPr>
                <w:sz w:val="20"/>
                <w:szCs w:val="22"/>
              </w:rPr>
            </w:pPr>
            <w:r>
              <w:rPr>
                <w:sz w:val="20"/>
                <w:szCs w:val="22"/>
              </w:rPr>
              <w:t>apgyvendinimas,</w:t>
            </w:r>
          </w:p>
          <w:p w:rsidR="00A61702" w:rsidRDefault="000320F8">
            <w:pPr>
              <w:widowControl w:val="0"/>
              <w:rPr>
                <w:sz w:val="20"/>
                <w:szCs w:val="22"/>
              </w:rPr>
            </w:pPr>
            <w:r>
              <w:rPr>
                <w:sz w:val="20"/>
                <w:szCs w:val="22"/>
              </w:rPr>
              <w:t>kasdienio gyvenimo įgūdžių ugdymas ir palaikymas (tvarkant pinigų apskaitą, įsigyjant prekes, atliekant buitinius darbus, bendraujant, savarankiškai tvarkant patalpas, aplinką ir pan.),</w:t>
            </w:r>
          </w:p>
          <w:p w:rsidR="00A61702" w:rsidRDefault="000320F8">
            <w:pPr>
              <w:widowControl w:val="0"/>
              <w:rPr>
                <w:sz w:val="20"/>
                <w:szCs w:val="22"/>
              </w:rPr>
            </w:pPr>
            <w:r>
              <w:rPr>
                <w:sz w:val="20"/>
                <w:szCs w:val="22"/>
              </w:rPr>
              <w:t>darbinių įgūdžių ugdymas ir dienos užimtumas (siuvimas, mezgimas, audimas, dailės dirbiniai, keramika ir pan.) ar jo organizavimas,</w:t>
            </w:r>
          </w:p>
          <w:p w:rsidR="00A61702" w:rsidRDefault="000320F8">
            <w:pPr>
              <w:widowControl w:val="0"/>
              <w:rPr>
                <w:sz w:val="20"/>
                <w:szCs w:val="22"/>
              </w:rPr>
            </w:pPr>
            <w:r>
              <w:rPr>
                <w:sz w:val="20"/>
                <w:szCs w:val="22"/>
              </w:rPr>
              <w:t>laisvalaikio organizavimas,</w:t>
            </w:r>
          </w:p>
          <w:p w:rsidR="00A61702" w:rsidRDefault="000320F8">
            <w:pPr>
              <w:widowControl w:val="0"/>
              <w:rPr>
                <w:sz w:val="20"/>
                <w:szCs w:val="22"/>
              </w:rPr>
            </w:pPr>
            <w:r>
              <w:rPr>
                <w:sz w:val="20"/>
                <w:szCs w:val="22"/>
              </w:rPr>
              <w:t>pagalba rengiantis, maitinantis, prausiantis ir kt. pobūdžio pagalba,</w:t>
            </w:r>
          </w:p>
          <w:p w:rsidR="00A61702" w:rsidRDefault="000320F8">
            <w:pPr>
              <w:widowControl w:val="0"/>
              <w:rPr>
                <w:sz w:val="20"/>
                <w:szCs w:val="22"/>
              </w:rPr>
            </w:pPr>
            <w:r>
              <w:rPr>
                <w:sz w:val="20"/>
                <w:szCs w:val="22"/>
              </w:rPr>
              <w:t>asmeninės higienos paslaugų organizavimas (skalbimo paslaugų ir pan.),</w:t>
            </w:r>
          </w:p>
          <w:p w:rsidR="00A61702" w:rsidRDefault="000320F8">
            <w:pPr>
              <w:widowControl w:val="0"/>
              <w:rPr>
                <w:sz w:val="20"/>
                <w:szCs w:val="22"/>
              </w:rPr>
            </w:pPr>
            <w:r>
              <w:rPr>
                <w:sz w:val="20"/>
                <w:szCs w:val="22"/>
              </w:rPr>
              <w:t>maitinimas,</w:t>
            </w:r>
          </w:p>
          <w:p w:rsidR="00A61702" w:rsidRDefault="000320F8">
            <w:pPr>
              <w:widowControl w:val="0"/>
              <w:rPr>
                <w:sz w:val="20"/>
                <w:szCs w:val="22"/>
              </w:rPr>
            </w:pPr>
            <w:r>
              <w:rPr>
                <w:sz w:val="20"/>
                <w:szCs w:val="22"/>
              </w:rPr>
              <w:t>sveikatos priežiūros paslaugų (slaugos) organizavimas ar teikimas,</w:t>
            </w:r>
          </w:p>
          <w:p w:rsidR="00A61702" w:rsidRDefault="000320F8">
            <w:pPr>
              <w:widowControl w:val="0"/>
              <w:rPr>
                <w:sz w:val="20"/>
                <w:szCs w:val="22"/>
              </w:rPr>
            </w:pPr>
            <w:r>
              <w:rPr>
                <w:sz w:val="20"/>
                <w:szCs w:val="22"/>
              </w:rPr>
              <w:t>kitos paslaugos, reikalingos asmeniui pagal jo savarankiškumo lygį</w:t>
            </w:r>
          </w:p>
        </w:tc>
      </w:tr>
      <w:tr w:rsidR="00A61702">
        <w:trPr>
          <w:cantSplit/>
          <w:trHeight w:val="23"/>
        </w:trPr>
        <w:tc>
          <w:tcPr>
            <w:tcW w:w="770"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96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1737"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Paslaugas teikiantys specialistai</w:t>
            </w:r>
          </w:p>
        </w:tc>
        <w:tc>
          <w:tcPr>
            <w:tcW w:w="4432"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socialiniai darbuotojai,</w:t>
            </w:r>
          </w:p>
          <w:p w:rsidR="00A61702" w:rsidRDefault="000320F8">
            <w:pPr>
              <w:widowControl w:val="0"/>
              <w:rPr>
                <w:sz w:val="20"/>
                <w:szCs w:val="22"/>
              </w:rPr>
            </w:pPr>
            <w:r>
              <w:rPr>
                <w:sz w:val="20"/>
                <w:szCs w:val="22"/>
              </w:rPr>
              <w:t>individualios priežiūros personalas,</w:t>
            </w:r>
          </w:p>
          <w:p w:rsidR="00A61702" w:rsidRDefault="000320F8">
            <w:pPr>
              <w:widowControl w:val="0"/>
              <w:rPr>
                <w:sz w:val="20"/>
                <w:szCs w:val="22"/>
              </w:rPr>
            </w:pPr>
            <w:r>
              <w:rPr>
                <w:sz w:val="20"/>
                <w:szCs w:val="22"/>
              </w:rPr>
              <w:t>sveikatos priežiūros, švietimo, ugdymo, užimtumo specialistai</w:t>
            </w:r>
          </w:p>
        </w:tc>
      </w:tr>
    </w:tbl>
    <w:p w:rsidR="00A61702" w:rsidRDefault="00A61702">
      <w:pPr>
        <w:ind w:firstLine="709"/>
        <w:jc w:val="both"/>
      </w:pP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A1-442</w:t>
        </w:r>
      </w:hyperlink>
      <w:r>
        <w:rPr>
          <w:rFonts w:eastAsia="MS Mincho"/>
          <w:i/>
          <w:iCs/>
          <w:sz w:val="20"/>
        </w:rPr>
        <w:t>, 2009-07-07, Žin., 2009, Nr. 83-3450 (2009-07-14), i. k. 1092230ISAK00A1-442</w:t>
      </w:r>
    </w:p>
    <w:p w:rsidR="00A61702" w:rsidRDefault="000320F8">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p>
    <w:p w:rsidR="00A61702" w:rsidRDefault="000320F8">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0320F8">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widowControl w:val="0"/>
        <w:shd w:val="clear" w:color="auto" w:fill="FFFFFF"/>
        <w:jc w:val="center"/>
      </w:pPr>
      <w:r>
        <w:rPr>
          <w:b/>
          <w:bCs/>
        </w:rPr>
        <w:t>V. SOCIALINIŲ PASLAUGŲ ĮSTAIGOS</w:t>
      </w:r>
    </w:p>
    <w:p w:rsidR="00A61702" w:rsidRDefault="00A61702">
      <w:pPr>
        <w:ind w:firstLine="709"/>
        <w:jc w:val="both"/>
      </w:pPr>
    </w:p>
    <w:p w:rsidR="00A61702" w:rsidRDefault="000320F8">
      <w:pPr>
        <w:widowControl w:val="0"/>
        <w:shd w:val="clear" w:color="auto" w:fill="FFFFFF"/>
        <w:ind w:firstLine="709"/>
        <w:jc w:val="both"/>
      </w:pPr>
      <w:r>
        <w:t>18. Socialinių paslaugų įstaiga – socialines paslaugas teikianti įmonė (akcinė bendrovė, uždaroji akcinė bendrovė, individuali įmonė), įstaiga (viešoji įstaiga, biudžetinė įstaiga, organizacija, asociacija, labdaros ir paramos fondas, religinė bendruomenė ar bendrija (centras), jos atstovybė ar filialas, šeimyna). Socialinių paslaugų įstaigai priskiriamas ir įstaigos padalinys – socialinių paslaugų įstaigos arba ne socialines paslaugas teikiančios įstaigos struktūrinis padalinys, neturintis atskiro juridinio statuso, bet teikiantis socialines paslaugas.</w:t>
      </w:r>
    </w:p>
    <w:p w:rsidR="00A61702" w:rsidRDefault="000320F8">
      <w:pPr>
        <w:ind w:firstLine="709"/>
        <w:rPr>
          <w:szCs w:val="24"/>
        </w:rPr>
      </w:pPr>
      <w:r>
        <w:rPr>
          <w:szCs w:val="24"/>
        </w:rPr>
        <w:t>19. Skiriamos šios socialinių paslaugų įstaigų grupės:</w:t>
      </w:r>
    </w:p>
    <w:p w:rsidR="00A61702" w:rsidRDefault="000320F8">
      <w:pPr>
        <w:ind w:firstLine="709"/>
        <w:rPr>
          <w:szCs w:val="24"/>
        </w:rPr>
      </w:pPr>
      <w:r>
        <w:rPr>
          <w:szCs w:val="24"/>
        </w:rPr>
        <w:t>19.1. stacionarios socialinių paslaugų įstaigos (socialinės globos namai);</w:t>
      </w:r>
    </w:p>
    <w:p w:rsidR="00A61702" w:rsidRDefault="000320F8">
      <w:pPr>
        <w:ind w:firstLine="709"/>
        <w:rPr>
          <w:szCs w:val="24"/>
        </w:rPr>
      </w:pPr>
      <w:r>
        <w:rPr>
          <w:szCs w:val="24"/>
        </w:rPr>
        <w:t>19.2. nestacionarios socialinių paslaugų įstaigos;</w:t>
      </w:r>
    </w:p>
    <w:p w:rsidR="00A61702" w:rsidRDefault="000320F8">
      <w:pPr>
        <w:ind w:firstLine="709"/>
        <w:rPr>
          <w:szCs w:val="24"/>
        </w:rPr>
      </w:pPr>
      <w:r>
        <w:rPr>
          <w:szCs w:val="24"/>
        </w:rPr>
        <w:t>19.3. šeimynos;</w:t>
      </w:r>
    </w:p>
    <w:p w:rsidR="00A61702" w:rsidRDefault="000320F8">
      <w:pPr>
        <w:ind w:firstLine="709"/>
        <w:rPr>
          <w:szCs w:val="24"/>
        </w:rPr>
      </w:pPr>
      <w:r>
        <w:rPr>
          <w:szCs w:val="24"/>
        </w:rPr>
        <w:t>19.4. grupinio gyvenimo namai;</w:t>
      </w:r>
    </w:p>
    <w:p w:rsidR="00A61702" w:rsidRDefault="000320F8">
      <w:pPr>
        <w:ind w:firstLine="709"/>
      </w:pPr>
      <w:r>
        <w:rPr>
          <w:szCs w:val="24"/>
        </w:rPr>
        <w:t>19.5. bendruomeniniai vaikų globos namai.</w:t>
      </w:r>
      <w:r>
        <w:t xml:space="preserve"> </w:t>
      </w: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spacing w:line="360" w:lineRule="auto"/>
        <w:ind w:firstLine="709"/>
        <w:rPr>
          <w:szCs w:val="24"/>
        </w:rPr>
      </w:pPr>
      <w:r>
        <w:rPr>
          <w:szCs w:val="24"/>
        </w:rPr>
        <w:lastRenderedPageBreak/>
        <w:t>20. Stacionarios socialinių paslaugų įstaigos yra šios: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4"/>
        <w:gridCol w:w="2094"/>
        <w:gridCol w:w="2980"/>
        <w:gridCol w:w="4111"/>
      </w:tblGrid>
      <w:tr w:rsidR="00A61702">
        <w:tc>
          <w:tcPr>
            <w:tcW w:w="704" w:type="dxa"/>
          </w:tcPr>
          <w:p w:rsidR="00A61702" w:rsidRDefault="000320F8">
            <w:pPr>
              <w:jc w:val="both"/>
              <w:rPr>
                <w:b/>
                <w:sz w:val="20"/>
                <w:szCs w:val="24"/>
              </w:rPr>
            </w:pPr>
            <w:r>
              <w:rPr>
                <w:b/>
                <w:sz w:val="20"/>
                <w:szCs w:val="24"/>
              </w:rPr>
              <w:t>Eil. Nr.</w:t>
            </w:r>
          </w:p>
        </w:tc>
        <w:tc>
          <w:tcPr>
            <w:tcW w:w="2094" w:type="dxa"/>
          </w:tcPr>
          <w:p w:rsidR="00A61702" w:rsidRDefault="000320F8">
            <w:pPr>
              <w:rPr>
                <w:b/>
                <w:sz w:val="20"/>
                <w:szCs w:val="24"/>
              </w:rPr>
            </w:pPr>
            <w:r>
              <w:rPr>
                <w:b/>
                <w:sz w:val="20"/>
                <w:szCs w:val="24"/>
              </w:rPr>
              <w:t>Socialinių paslaugų įstaigos tipas</w:t>
            </w:r>
          </w:p>
        </w:tc>
        <w:tc>
          <w:tcPr>
            <w:tcW w:w="2980" w:type="dxa"/>
          </w:tcPr>
          <w:p w:rsidR="00A61702" w:rsidRDefault="000320F8">
            <w:pPr>
              <w:rPr>
                <w:b/>
                <w:sz w:val="20"/>
                <w:szCs w:val="24"/>
              </w:rPr>
            </w:pPr>
            <w:r>
              <w:rPr>
                <w:b/>
                <w:sz w:val="20"/>
                <w:szCs w:val="24"/>
              </w:rPr>
              <w:t>Apibūdinimas</w:t>
            </w:r>
          </w:p>
        </w:tc>
        <w:tc>
          <w:tcPr>
            <w:tcW w:w="4111" w:type="dxa"/>
          </w:tcPr>
          <w:p w:rsidR="00A61702" w:rsidRDefault="000320F8">
            <w:pPr>
              <w:rPr>
                <w:b/>
                <w:sz w:val="20"/>
                <w:szCs w:val="24"/>
              </w:rPr>
            </w:pPr>
            <w:r>
              <w:rPr>
                <w:b/>
                <w:sz w:val="20"/>
                <w:szCs w:val="24"/>
              </w:rPr>
              <w:t>Įstaigos</w:t>
            </w:r>
          </w:p>
        </w:tc>
      </w:tr>
      <w:tr w:rsidR="00A61702">
        <w:tc>
          <w:tcPr>
            <w:tcW w:w="704" w:type="dxa"/>
          </w:tcPr>
          <w:p w:rsidR="00A61702" w:rsidRDefault="000320F8">
            <w:pPr>
              <w:jc w:val="both"/>
              <w:rPr>
                <w:b/>
                <w:sz w:val="20"/>
                <w:szCs w:val="24"/>
              </w:rPr>
            </w:pPr>
            <w:r>
              <w:rPr>
                <w:b/>
                <w:sz w:val="20"/>
                <w:szCs w:val="24"/>
              </w:rPr>
              <w:t>20.1.</w:t>
            </w:r>
          </w:p>
        </w:tc>
        <w:tc>
          <w:tcPr>
            <w:tcW w:w="2094" w:type="dxa"/>
          </w:tcPr>
          <w:p w:rsidR="00A61702" w:rsidRDefault="000320F8">
            <w:pPr>
              <w:rPr>
                <w:sz w:val="20"/>
                <w:szCs w:val="24"/>
              </w:rPr>
            </w:pPr>
            <w:r>
              <w:rPr>
                <w:sz w:val="20"/>
                <w:szCs w:val="24"/>
              </w:rPr>
              <w:t>Socialinės globos namai</w:t>
            </w:r>
          </w:p>
        </w:tc>
        <w:tc>
          <w:tcPr>
            <w:tcW w:w="2980" w:type="dxa"/>
          </w:tcPr>
          <w:p w:rsidR="00A61702" w:rsidRDefault="000320F8">
            <w:pPr>
              <w:rPr>
                <w:sz w:val="20"/>
                <w:szCs w:val="24"/>
              </w:rPr>
            </w:pPr>
            <w:r>
              <w:rPr>
                <w:sz w:val="20"/>
                <w:szCs w:val="24"/>
              </w:rPr>
              <w:t>Socialinės globos įstaigos, teikiančios trumpalaikę / ilgalaikę socialinę globą vienu metu ne mažiau kaip 10 asmenų</w:t>
            </w:r>
          </w:p>
        </w:tc>
        <w:tc>
          <w:tcPr>
            <w:tcW w:w="4111" w:type="dxa"/>
          </w:tcPr>
          <w:p w:rsidR="00A61702" w:rsidRDefault="00A61702">
            <w:pPr>
              <w:rPr>
                <w:sz w:val="20"/>
                <w:szCs w:val="24"/>
              </w:rPr>
            </w:pP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20.1.1. vaikų socialinės globos namai</w:t>
            </w: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20.1.2. socialinės globos namai vaikams su negalia</w:t>
            </w: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20.1.3. senų žmonių socialinės globos namai</w:t>
            </w: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20.1.4. specializuoti socialinės globos namai</w:t>
            </w: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20.1.5. specialieji socialinės globos namai</w:t>
            </w:r>
          </w:p>
        </w:tc>
      </w:tr>
      <w:tr w:rsidR="00A61702">
        <w:tc>
          <w:tcPr>
            <w:tcW w:w="704" w:type="dxa"/>
          </w:tcPr>
          <w:p w:rsidR="00A61702" w:rsidRDefault="00A61702">
            <w:pPr>
              <w:jc w:val="both"/>
              <w:rPr>
                <w:b/>
                <w:sz w:val="20"/>
                <w:szCs w:val="24"/>
              </w:rPr>
            </w:pPr>
          </w:p>
        </w:tc>
        <w:tc>
          <w:tcPr>
            <w:tcW w:w="2094" w:type="dxa"/>
          </w:tcPr>
          <w:p w:rsidR="00A61702" w:rsidRDefault="00A61702">
            <w:pPr>
              <w:jc w:val="both"/>
              <w:rPr>
                <w:sz w:val="20"/>
                <w:szCs w:val="24"/>
              </w:rPr>
            </w:pPr>
          </w:p>
        </w:tc>
        <w:tc>
          <w:tcPr>
            <w:tcW w:w="2980" w:type="dxa"/>
          </w:tcPr>
          <w:p w:rsidR="00A61702" w:rsidRDefault="00A61702">
            <w:pPr>
              <w:rPr>
                <w:sz w:val="20"/>
                <w:szCs w:val="24"/>
              </w:rPr>
            </w:pPr>
          </w:p>
        </w:tc>
        <w:tc>
          <w:tcPr>
            <w:tcW w:w="4111" w:type="dxa"/>
          </w:tcPr>
          <w:p w:rsidR="00A61702" w:rsidRDefault="000320F8">
            <w:pPr>
              <w:rPr>
                <w:sz w:val="20"/>
                <w:szCs w:val="24"/>
              </w:rPr>
            </w:pPr>
            <w:r>
              <w:rPr>
                <w:sz w:val="20"/>
                <w:szCs w:val="24"/>
              </w:rPr>
              <w:t>20.1.6. socialinės globos namai suaugusiems asmenims su negalia“</w:t>
            </w:r>
          </w:p>
        </w:tc>
      </w:tr>
    </w:tbl>
    <w:p w:rsidR="00A61702" w:rsidRDefault="00A61702">
      <w:pPr>
        <w:spacing w:line="360" w:lineRule="auto"/>
      </w:pP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p>
    <w:p w:rsidR="00A61702" w:rsidRDefault="000320F8">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0320F8">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ind w:firstLine="709"/>
        <w:jc w:val="both"/>
      </w:pPr>
      <w:r>
        <w:rPr>
          <w:iCs/>
        </w:rPr>
        <w:t>21.</w:t>
      </w:r>
      <w:r>
        <w:rPr>
          <w:i/>
          <w:iCs/>
        </w:rPr>
        <w:t xml:space="preserve"> </w:t>
      </w:r>
      <w:r>
        <w:t>Nestacionarios socialinių paslaugų įstaigos yra šios:</w:t>
      </w:r>
    </w:p>
    <w:tbl>
      <w:tblPr>
        <w:tblW w:w="9637" w:type="dxa"/>
        <w:tblLayout w:type="fixed"/>
        <w:tblCellMar>
          <w:left w:w="40" w:type="dxa"/>
          <w:right w:w="40" w:type="dxa"/>
        </w:tblCellMar>
        <w:tblLook w:val="0000"/>
      </w:tblPr>
      <w:tblGrid>
        <w:gridCol w:w="694"/>
        <w:gridCol w:w="11"/>
        <w:gridCol w:w="2266"/>
        <w:gridCol w:w="21"/>
        <w:gridCol w:w="3330"/>
        <w:gridCol w:w="36"/>
        <w:gridCol w:w="3279"/>
      </w:tblGrid>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bCs/>
                <w:sz w:val="20"/>
                <w:szCs w:val="22"/>
              </w:rPr>
            </w:pPr>
            <w:r>
              <w:rPr>
                <w:b/>
                <w:bCs/>
                <w:sz w:val="20"/>
                <w:szCs w:val="22"/>
              </w:rPr>
              <w:t xml:space="preserve">Eil. Nr. </w:t>
            </w: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sz w:val="20"/>
                <w:szCs w:val="22"/>
              </w:rPr>
            </w:pPr>
            <w:r>
              <w:rPr>
                <w:b/>
                <w:sz w:val="20"/>
                <w:szCs w:val="22"/>
              </w:rPr>
              <w:t>Socialinių paslaugų įstaigos tipas</w:t>
            </w: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sz w:val="20"/>
                <w:szCs w:val="22"/>
              </w:rPr>
            </w:pPr>
            <w:r>
              <w:rPr>
                <w:b/>
                <w:sz w:val="20"/>
                <w:szCs w:val="22"/>
              </w:rPr>
              <w:t>Apibūdinimas</w:t>
            </w: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b/>
                <w:sz w:val="20"/>
                <w:szCs w:val="22"/>
              </w:rPr>
            </w:pPr>
            <w:r>
              <w:rPr>
                <w:b/>
                <w:sz w:val="20"/>
                <w:szCs w:val="22"/>
              </w:rPr>
              <w:t>Įstaigos</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bCs/>
                <w:i/>
                <w:sz w:val="20"/>
                <w:szCs w:val="22"/>
              </w:rPr>
            </w:pPr>
            <w:r>
              <w:rPr>
                <w:bCs/>
                <w:i/>
                <w:sz w:val="20"/>
                <w:szCs w:val="22"/>
              </w:rPr>
              <w:t>1</w:t>
            </w: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i/>
                <w:sz w:val="20"/>
                <w:szCs w:val="22"/>
              </w:rPr>
              <w:t>2</w:t>
            </w: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i/>
                <w:sz w:val="20"/>
                <w:szCs w:val="22"/>
              </w:rPr>
              <w:t>3</w:t>
            </w: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61702" w:rsidRDefault="000320F8">
            <w:pPr>
              <w:widowControl w:val="0"/>
              <w:jc w:val="center"/>
              <w:rPr>
                <w:i/>
                <w:sz w:val="20"/>
                <w:szCs w:val="22"/>
              </w:rPr>
            </w:pPr>
            <w:r>
              <w:rPr>
                <w:i/>
                <w:sz w:val="20"/>
                <w:szCs w:val="22"/>
              </w:rPr>
              <w:t>4</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21.1.</w:t>
            </w: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Laikino gyvenimo namai</w:t>
            </w: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Socialinių paslaugų įstaigos, teikiančios socialinę priežiūrą gyvenamosios vietos neturintiems, laikinai negalintiems ja naudotis asmenims ar trumpalaikę socialinę globą asmenims po medicininės reabilitacijos</w:t>
            </w: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21.1.1. nakvynės namai</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21.1.2. krizių centras</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21.1.3. laikino apgyvendinimo įstaiga motinoms ir vaikams</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21.1.4. psichologinės bei socialinės reabilitacijos įstaiga asmenims, priklausomiems nuo psichoaktyvių medžiagų</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21.2.</w:t>
            </w: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Dienos socialinės globos centrai</w:t>
            </w: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dienos ar trumpalaikę socialinę globą teikiančios socialinės globos įstaigos</w:t>
            </w: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21.2.1. senų žmonių dienos socialinės globos centras</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21.2.2. dienos socialinės globos centras asmenims su negalia</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21.2.3. vaikų su negalia dienos socialinės globos centras</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21.3.</w:t>
            </w: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Savarankiško gyvenimo namai</w:t>
            </w: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socialinę priežiūrą teikiančios socialinių paslaugų įstaigos, kuriose asmenys gyvena namų aplinkoje ir jiems sudaromos sąlygos savarankiškai tvarkytis savo asmeninį (šeimos) gyvenimą. Savarankiško gyvenimo namuose asmenys (šeimos) patys tvarkosi savo buitį, iš dalies padedant socialiniam darbuotojui</w:t>
            </w: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21.3.1. senyvo amžiaus žmonių savarankiško gyvenimo namai</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21.3.2. socialinės rizikos asmenų (šeimų) savarankiško gyvenimo namai</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21.3.3. suaugusių asmenų su negalia savarankiško gyvenimo namai</w:t>
            </w:r>
          </w:p>
        </w:tc>
      </w:tr>
      <w:tr w:rsidR="00A61702">
        <w:trPr>
          <w:cantSplit/>
          <w:trHeight w:val="23"/>
        </w:trPr>
        <w:tc>
          <w:tcPr>
            <w:tcW w:w="694"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7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51"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1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21.3.4. savarankiško gyvenimo namai be tėvų globos likusiems vaikams (nuo 16 m.) ar sulaukusiems pilnametystės asmenims (iki 21 m.) po institucinės vaiko socialinės globos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21.4.</w:t>
            </w: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Socialinės priežiūros centrai</w:t>
            </w: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socialinę priežiūrą teikiančios socialinių paslaugų įstaigos</w:t>
            </w: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21.4.1. vaikų dienos centras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21.4.2. šeimos paramos centras, paramos šeimai tarnyba</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21.4.3. dienos centras socialinės rizikos suaugusiems asmenims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21.4.4. dienos centras suaugusiems asmenims su negalia</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21.4.5. laikino apnakvindinimo įstaigos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21.4.6. krizių centras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21.4.7. psichosocialinės pagalbos centras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21.5.</w:t>
            </w: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Bendruomenės centrai</w:t>
            </w: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sociokultūrines ir kitas bendrąsias socialines paslaugas teikiančios socialinių paslaugų įstaigos</w:t>
            </w: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21.5.1. bendruomenės centrai</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b/>
                <w:bCs/>
                <w:sz w:val="20"/>
                <w:szCs w:val="22"/>
              </w:rPr>
              <w:t>21.6.</w:t>
            </w: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Kitos socialinių paslaugų įstaigos</w:t>
            </w: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kitos bendrąsias socialines paslaugas ar socialinę priežiūrą teikiančios socialinių paslaugų įstaigos</w:t>
            </w: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21.6.1. pagalbos namuose tarnyba</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21.6.2. socialinių paslaugų centras</w:t>
            </w:r>
          </w:p>
        </w:tc>
      </w:tr>
      <w:tr w:rsidR="00A61702">
        <w:trPr>
          <w:cantSplit/>
          <w:trHeight w:val="23"/>
        </w:trPr>
        <w:tc>
          <w:tcPr>
            <w:tcW w:w="705"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2287"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366" w:type="dxa"/>
            <w:gridSpan w:val="2"/>
            <w:tcBorders>
              <w:top w:val="single" w:sz="6" w:space="0" w:color="auto"/>
              <w:left w:val="single" w:sz="6" w:space="0" w:color="auto"/>
              <w:bottom w:val="single" w:sz="6" w:space="0" w:color="auto"/>
              <w:right w:val="single" w:sz="6" w:space="0" w:color="auto"/>
            </w:tcBorders>
            <w:shd w:val="clear" w:color="auto" w:fill="FFFFFF"/>
          </w:tcPr>
          <w:p w:rsidR="00A61702" w:rsidRDefault="00A61702">
            <w:pPr>
              <w:widowControl w:val="0"/>
              <w:rPr>
                <w:sz w:val="20"/>
                <w:szCs w:val="22"/>
              </w:rPr>
            </w:pPr>
          </w:p>
        </w:tc>
        <w:tc>
          <w:tcPr>
            <w:tcW w:w="3279" w:type="dxa"/>
            <w:tcBorders>
              <w:top w:val="single" w:sz="6" w:space="0" w:color="auto"/>
              <w:left w:val="single" w:sz="6" w:space="0" w:color="auto"/>
              <w:bottom w:val="single" w:sz="6" w:space="0" w:color="auto"/>
              <w:right w:val="single" w:sz="6" w:space="0" w:color="auto"/>
            </w:tcBorders>
            <w:shd w:val="clear" w:color="auto" w:fill="FFFFFF"/>
          </w:tcPr>
          <w:p w:rsidR="00A61702" w:rsidRDefault="000320F8">
            <w:pPr>
              <w:widowControl w:val="0"/>
              <w:rPr>
                <w:sz w:val="20"/>
                <w:szCs w:val="22"/>
              </w:rPr>
            </w:pPr>
            <w:r>
              <w:rPr>
                <w:sz w:val="20"/>
                <w:szCs w:val="22"/>
              </w:rPr>
              <w:t>21.6.3. kitos įstaigos</w:t>
            </w:r>
          </w:p>
        </w:tc>
      </w:tr>
    </w:tbl>
    <w:p w:rsidR="00A61702" w:rsidRDefault="00A61702">
      <w:pPr>
        <w:jc w:val="center"/>
      </w:pPr>
    </w:p>
    <w:p w:rsidR="00A61702" w:rsidRDefault="000320F8">
      <w:pPr>
        <w:rPr>
          <w:rFonts w:eastAsia="MS Mincho"/>
          <w:i/>
          <w:iCs/>
          <w:sz w:val="20"/>
        </w:rPr>
      </w:pPr>
      <w:r>
        <w:rPr>
          <w:rFonts w:eastAsia="MS Mincho"/>
          <w:i/>
          <w:iCs/>
          <w:sz w:val="20"/>
        </w:rPr>
        <w:t>Punkto pakeitimai:</w:t>
      </w:r>
    </w:p>
    <w:p w:rsidR="00A61702" w:rsidRDefault="000320F8">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A1-384</w:t>
        </w:r>
      </w:hyperlink>
      <w:r>
        <w:rPr>
          <w:rFonts w:eastAsia="MS Mincho"/>
          <w:i/>
          <w:iCs/>
          <w:sz w:val="20"/>
        </w:rPr>
        <w:t>, 2007-12-29, Žin., 2008, Nr. 2-72 (2008-01-05), i. k. 1072230ISAK00A1-384</w:t>
      </w:r>
    </w:p>
    <w:p w:rsidR="00A61702" w:rsidRDefault="000320F8">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A1-442</w:t>
        </w:r>
      </w:hyperlink>
      <w:r>
        <w:rPr>
          <w:rFonts w:eastAsia="MS Mincho"/>
          <w:i/>
          <w:iCs/>
          <w:sz w:val="20"/>
        </w:rPr>
        <w:t>, 2009-07-07, Žin., 2009, Nr. 83-3450 (2009-07-14), i. k. 1092230ISAK00A1-442</w:t>
      </w:r>
    </w:p>
    <w:p w:rsidR="00A61702" w:rsidRDefault="000320F8">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A1-368</w:t>
        </w:r>
      </w:hyperlink>
      <w:r>
        <w:rPr>
          <w:rFonts w:eastAsia="MS Mincho"/>
          <w:i/>
          <w:iCs/>
          <w:sz w:val="20"/>
        </w:rPr>
        <w:t>, 2013-07-04, Žin., 2013, Nr. 74-3719 (2013-07-11), i. k. 1132230ISAK00A1-368</w:t>
      </w:r>
    </w:p>
    <w:p w:rsidR="00A61702" w:rsidRDefault="000320F8">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widowControl w:val="0"/>
        <w:suppressAutoHyphens/>
        <w:ind w:firstLine="709"/>
        <w:jc w:val="both"/>
        <w:rPr>
          <w:color w:val="000000"/>
        </w:rPr>
      </w:pPr>
      <w:r>
        <w:rPr>
          <w:color w:val="000000"/>
        </w:rPr>
        <w:t>22. Šeimynos:</w:t>
      </w:r>
    </w:p>
    <w:tbl>
      <w:tblPr>
        <w:tblW w:w="9070" w:type="dxa"/>
        <w:tblLayout w:type="fixed"/>
        <w:tblCellMar>
          <w:left w:w="0" w:type="dxa"/>
          <w:right w:w="0" w:type="dxa"/>
        </w:tblCellMar>
        <w:tblLook w:val="0000"/>
      </w:tblPr>
      <w:tblGrid>
        <w:gridCol w:w="669"/>
        <w:gridCol w:w="1883"/>
        <w:gridCol w:w="3714"/>
        <w:gridCol w:w="2804"/>
      </w:tblGrid>
      <w:tr w:rsidR="00A61702">
        <w:trPr>
          <w:trHeight w:val="60"/>
        </w:trPr>
        <w:tc>
          <w:tcPr>
            <w:tcW w:w="69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A61702" w:rsidRDefault="000320F8">
            <w:pPr>
              <w:widowControl w:val="0"/>
              <w:suppressAutoHyphens/>
              <w:jc w:val="both"/>
              <w:rPr>
                <w:color w:val="000000"/>
                <w:sz w:val="20"/>
              </w:rPr>
            </w:pPr>
            <w:r>
              <w:rPr>
                <w:color w:val="000000"/>
                <w:sz w:val="20"/>
              </w:rPr>
              <w:t>22.</w:t>
            </w:r>
          </w:p>
        </w:tc>
        <w:tc>
          <w:tcPr>
            <w:tcW w:w="1973"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A61702" w:rsidRDefault="000320F8">
            <w:pPr>
              <w:widowControl w:val="0"/>
              <w:suppressAutoHyphens/>
              <w:jc w:val="both"/>
              <w:rPr>
                <w:color w:val="000000"/>
                <w:sz w:val="20"/>
              </w:rPr>
            </w:pPr>
            <w:r>
              <w:rPr>
                <w:color w:val="000000"/>
                <w:sz w:val="20"/>
              </w:rPr>
              <w:t>Šeimynos</w:t>
            </w:r>
          </w:p>
        </w:tc>
        <w:tc>
          <w:tcPr>
            <w:tcW w:w="39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A61702" w:rsidRDefault="000320F8">
            <w:pPr>
              <w:widowControl w:val="0"/>
              <w:suppressAutoHyphens/>
              <w:rPr>
                <w:color w:val="000000"/>
                <w:sz w:val="20"/>
              </w:rPr>
            </w:pPr>
            <w:r>
              <w:rPr>
                <w:color w:val="000000"/>
                <w:sz w:val="20"/>
              </w:rPr>
              <w:t xml:space="preserve">trumpalaikę / ilgalaikę socialinę globą teikiantys juridiniai asmenys, kurių teisinė forma yra šeimyna, šeimos aplinkoje globojantys šešis ir daugiau vaikų (bendras vaikų skaičius šeimynoje su savais vaikais – ne daugiau kaip dvylika vaikų). Bendras </w:t>
            </w:r>
          </w:p>
          <w:p w:rsidR="00A61702" w:rsidRDefault="000320F8">
            <w:pPr>
              <w:widowControl w:val="0"/>
              <w:suppressAutoHyphens/>
              <w:rPr>
                <w:color w:val="000000"/>
                <w:sz w:val="20"/>
              </w:rPr>
            </w:pPr>
            <w:r>
              <w:rPr>
                <w:color w:val="000000"/>
                <w:sz w:val="20"/>
              </w:rPr>
              <w:t>vaikų skaičius gali būti didesnis, kai broliai ir seserys neišskiriami, arba mažesnis, jeigu globojamas vaikas su negalia</w:t>
            </w:r>
          </w:p>
        </w:tc>
        <w:tc>
          <w:tcPr>
            <w:tcW w:w="294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A61702" w:rsidRDefault="000320F8">
            <w:pPr>
              <w:widowControl w:val="0"/>
              <w:suppressAutoHyphens/>
              <w:rPr>
                <w:color w:val="000000"/>
                <w:sz w:val="20"/>
              </w:rPr>
            </w:pPr>
            <w:r>
              <w:rPr>
                <w:color w:val="000000"/>
                <w:sz w:val="20"/>
              </w:rPr>
              <w:t>22.1. šeimyna</w:t>
            </w:r>
          </w:p>
        </w:tc>
      </w:tr>
    </w:tbl>
    <w:p w:rsidR="00A61702" w:rsidRDefault="00A61702">
      <w:pPr>
        <w:widowControl w:val="0"/>
        <w:suppressAutoHyphens/>
        <w:ind w:firstLine="567"/>
        <w:jc w:val="right"/>
      </w:pP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A1-325</w:t>
        </w:r>
      </w:hyperlink>
      <w:r>
        <w:rPr>
          <w:rFonts w:eastAsia="MS Mincho"/>
          <w:i/>
          <w:iCs/>
          <w:sz w:val="20"/>
        </w:rPr>
        <w:t>, 2010-07-07, Žin., 2010, Nr. 83-4393 (2010-07-14), i. k. 1102230ISAK00A1-325</w:t>
      </w:r>
      <w:bookmarkStart w:id="0" w:name="_GoBack"/>
      <w:bookmarkEnd w:id="0"/>
    </w:p>
    <w:p w:rsidR="00A61702" w:rsidRDefault="00A61702"/>
    <w:p w:rsidR="00A61702" w:rsidRDefault="000320F8">
      <w:pPr>
        <w:ind w:firstLine="709"/>
        <w:rPr>
          <w:szCs w:val="24"/>
        </w:rPr>
      </w:pPr>
      <w:r>
        <w:rPr>
          <w:szCs w:val="24"/>
        </w:rPr>
        <w:t>23. Grupinio gyvenimo namai: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9"/>
        <w:gridCol w:w="2091"/>
        <w:gridCol w:w="3115"/>
        <w:gridCol w:w="3984"/>
      </w:tblGrid>
      <w:tr w:rsidR="00A61702">
        <w:tc>
          <w:tcPr>
            <w:tcW w:w="699" w:type="dxa"/>
          </w:tcPr>
          <w:p w:rsidR="00A61702" w:rsidRDefault="000320F8">
            <w:pPr>
              <w:jc w:val="both"/>
              <w:rPr>
                <w:b/>
                <w:sz w:val="20"/>
                <w:szCs w:val="24"/>
              </w:rPr>
            </w:pPr>
            <w:r>
              <w:rPr>
                <w:b/>
                <w:sz w:val="20"/>
                <w:szCs w:val="24"/>
              </w:rPr>
              <w:t>23.</w:t>
            </w:r>
          </w:p>
        </w:tc>
        <w:tc>
          <w:tcPr>
            <w:tcW w:w="2091" w:type="dxa"/>
          </w:tcPr>
          <w:p w:rsidR="00A61702" w:rsidRDefault="000320F8">
            <w:pPr>
              <w:jc w:val="both"/>
              <w:rPr>
                <w:sz w:val="20"/>
                <w:szCs w:val="24"/>
              </w:rPr>
            </w:pPr>
            <w:r>
              <w:rPr>
                <w:sz w:val="20"/>
                <w:szCs w:val="24"/>
              </w:rPr>
              <w:t>Grupinio gyvenimo namai</w:t>
            </w:r>
          </w:p>
        </w:tc>
        <w:tc>
          <w:tcPr>
            <w:tcW w:w="3115" w:type="dxa"/>
          </w:tcPr>
          <w:p w:rsidR="00A61702" w:rsidRDefault="000320F8">
            <w:pPr>
              <w:rPr>
                <w:sz w:val="20"/>
                <w:szCs w:val="24"/>
              </w:rPr>
            </w:pPr>
            <w:r>
              <w:rPr>
                <w:sz w:val="20"/>
                <w:szCs w:val="24"/>
              </w:rPr>
              <w:t xml:space="preserve">trumpalaikę / ilgalaikę socialinę globą teikianti socialinės globos įstaiga, kurioje bendruomenėje atskirose patalpose (name, bute) namų aplinkoje gyvena iki 10 nesavarankiškų ar iš dalies </w:t>
            </w:r>
            <w:r>
              <w:rPr>
                <w:sz w:val="20"/>
                <w:szCs w:val="24"/>
              </w:rPr>
              <w:lastRenderedPageBreak/>
              <w:t>savarankiškų asmenų. Grupinio gyvenimo namų gyventojams sudaromos sąlygos gauti dienos užimtumo, ugdymo ir kitas reikalingas paslaugas bendruomenėje</w:t>
            </w:r>
          </w:p>
        </w:tc>
        <w:tc>
          <w:tcPr>
            <w:tcW w:w="3984" w:type="dxa"/>
          </w:tcPr>
          <w:p w:rsidR="00A61702" w:rsidRDefault="000320F8">
            <w:pPr>
              <w:rPr>
                <w:sz w:val="20"/>
                <w:szCs w:val="24"/>
              </w:rPr>
            </w:pPr>
            <w:r>
              <w:rPr>
                <w:sz w:val="20"/>
                <w:szCs w:val="24"/>
              </w:rPr>
              <w:lastRenderedPageBreak/>
              <w:t>23.1. grupinio gyvenimo namai senyvo amžiaus asmenims</w:t>
            </w:r>
          </w:p>
          <w:p w:rsidR="00A61702" w:rsidRDefault="000320F8">
            <w:pPr>
              <w:rPr>
                <w:sz w:val="20"/>
                <w:szCs w:val="24"/>
              </w:rPr>
            </w:pPr>
            <w:r>
              <w:rPr>
                <w:sz w:val="20"/>
                <w:szCs w:val="24"/>
              </w:rPr>
              <w:t>23.2. grupinio gyvenimo namai suaugusiems asmenims su negalia</w:t>
            </w:r>
          </w:p>
          <w:p w:rsidR="00A61702" w:rsidRDefault="000320F8">
            <w:pPr>
              <w:rPr>
                <w:sz w:val="20"/>
                <w:szCs w:val="24"/>
              </w:rPr>
            </w:pPr>
            <w:r>
              <w:rPr>
                <w:sz w:val="20"/>
                <w:szCs w:val="24"/>
              </w:rPr>
              <w:t>23.3. grupinio gyvenimo namai vaikams ir jaunimui su negalia“</w:t>
            </w:r>
          </w:p>
        </w:tc>
      </w:tr>
    </w:tbl>
    <w:p w:rsidR="00A61702" w:rsidRDefault="00A61702">
      <w:pPr>
        <w:spacing w:line="360" w:lineRule="auto"/>
      </w:pP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ind w:firstLine="709"/>
        <w:rPr>
          <w:szCs w:val="24"/>
        </w:rPr>
      </w:pPr>
      <w:r>
        <w:rPr>
          <w:szCs w:val="24"/>
        </w:rPr>
        <w:t>24. Bendruomeniniai vaikų globos namai:</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151"/>
        <w:gridCol w:w="3048"/>
        <w:gridCol w:w="4004"/>
      </w:tblGrid>
      <w:tr w:rsidR="00A61702">
        <w:tc>
          <w:tcPr>
            <w:tcW w:w="675" w:type="dxa"/>
          </w:tcPr>
          <w:p w:rsidR="00A61702" w:rsidRDefault="000320F8">
            <w:pPr>
              <w:jc w:val="both"/>
              <w:rPr>
                <w:b/>
                <w:sz w:val="20"/>
                <w:szCs w:val="24"/>
              </w:rPr>
            </w:pPr>
            <w:r>
              <w:rPr>
                <w:b/>
                <w:sz w:val="20"/>
                <w:szCs w:val="24"/>
              </w:rPr>
              <w:t>24.</w:t>
            </w:r>
          </w:p>
        </w:tc>
        <w:tc>
          <w:tcPr>
            <w:tcW w:w="2151" w:type="dxa"/>
          </w:tcPr>
          <w:p w:rsidR="00A61702" w:rsidRDefault="000320F8">
            <w:pPr>
              <w:jc w:val="both"/>
              <w:rPr>
                <w:sz w:val="20"/>
                <w:szCs w:val="24"/>
              </w:rPr>
            </w:pPr>
            <w:r>
              <w:rPr>
                <w:sz w:val="20"/>
                <w:szCs w:val="24"/>
              </w:rPr>
              <w:t>Bendruomeniniai vaikų globos namai</w:t>
            </w:r>
          </w:p>
        </w:tc>
        <w:tc>
          <w:tcPr>
            <w:tcW w:w="3048" w:type="dxa"/>
          </w:tcPr>
          <w:p w:rsidR="00A61702" w:rsidRDefault="000320F8">
            <w:pPr>
              <w:rPr>
                <w:sz w:val="20"/>
                <w:szCs w:val="24"/>
              </w:rPr>
            </w:pPr>
            <w:r>
              <w:rPr>
                <w:sz w:val="20"/>
                <w:szCs w:val="24"/>
              </w:rPr>
              <w:t>trumpalaikę / ilgalaikę socialinę globą teikianti socialinės globos įstaiga, kurioje bendruomenėje atskirose patalpose (name, bute) pagal šeimai artimos aplinkos modelį namų aplinkoje gyvena iki 8 vaikų. Bendruomeninių vaikų globos namų gyventojams sudaromos sąlygos gauti reikalingas paslaugas bendruomenėje</w:t>
            </w:r>
          </w:p>
        </w:tc>
        <w:tc>
          <w:tcPr>
            <w:tcW w:w="4004" w:type="dxa"/>
          </w:tcPr>
          <w:p w:rsidR="00A61702" w:rsidRDefault="000320F8">
            <w:pPr>
              <w:rPr>
                <w:sz w:val="20"/>
                <w:szCs w:val="24"/>
              </w:rPr>
            </w:pPr>
            <w:r>
              <w:rPr>
                <w:sz w:val="20"/>
                <w:szCs w:val="24"/>
              </w:rPr>
              <w:t>24.1. bendruomeniniai vaikų globos namai vaikams, likusiems be tėvų globos, ir socialinės rizikos vaikams</w:t>
            </w:r>
          </w:p>
        </w:tc>
      </w:tr>
    </w:tbl>
    <w:p w:rsidR="00A61702" w:rsidRDefault="00A61702">
      <w:pPr>
        <w:spacing w:line="360" w:lineRule="auto"/>
      </w:pPr>
    </w:p>
    <w:p w:rsidR="00A61702" w:rsidRDefault="000320F8">
      <w:pPr>
        <w:rPr>
          <w:rFonts w:eastAsia="MS Mincho"/>
          <w:i/>
          <w:iCs/>
          <w:sz w:val="20"/>
        </w:rPr>
      </w:pPr>
      <w:r>
        <w:rPr>
          <w:rFonts w:eastAsia="MS Mincho"/>
          <w:i/>
          <w:iCs/>
          <w:sz w:val="20"/>
        </w:rPr>
        <w:t>Papildyta punktu:</w:t>
      </w:r>
    </w:p>
    <w:p w:rsidR="00A61702" w:rsidRDefault="000320F8">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A1-321</w:t>
        </w:r>
      </w:hyperlink>
      <w:r>
        <w:rPr>
          <w:rFonts w:eastAsia="MS Mincho"/>
          <w:i/>
          <w:iCs/>
          <w:sz w:val="20"/>
        </w:rPr>
        <w:t>, 2014-06-16, paskelbta TAR 2014-06-17, i. k. 2014-07718</w:t>
      </w:r>
    </w:p>
    <w:p w:rsidR="00A61702" w:rsidRDefault="00A61702"/>
    <w:p w:rsidR="00A61702" w:rsidRDefault="000320F8">
      <w:pPr>
        <w:jc w:val="center"/>
      </w:pPr>
      <w:r>
        <w:t>_________________</w:t>
      </w:r>
    </w:p>
    <w:p w:rsidR="00A61702" w:rsidRDefault="00A61702">
      <w:pPr>
        <w:jc w:val="both"/>
        <w:rPr>
          <w:b/>
          <w:sz w:val="20"/>
        </w:rPr>
      </w:pPr>
    </w:p>
    <w:p w:rsidR="00A61702" w:rsidRDefault="00A61702">
      <w:pPr>
        <w:jc w:val="both"/>
        <w:rPr>
          <w:b/>
          <w:sz w:val="20"/>
        </w:rPr>
      </w:pPr>
    </w:p>
    <w:p w:rsidR="00A61702" w:rsidRDefault="000320F8">
      <w:pPr>
        <w:jc w:val="both"/>
        <w:rPr>
          <w:b/>
        </w:rPr>
      </w:pPr>
      <w:r>
        <w:rPr>
          <w:b/>
          <w:sz w:val="20"/>
        </w:rPr>
        <w:t>Pakeitimai:</w:t>
      </w:r>
    </w:p>
    <w:p w:rsidR="00A61702" w:rsidRDefault="00A61702">
      <w:pPr>
        <w:jc w:val="both"/>
        <w:rPr>
          <w:sz w:val="20"/>
        </w:rPr>
      </w:pPr>
    </w:p>
    <w:p w:rsidR="00A61702" w:rsidRDefault="000320F8">
      <w:pPr>
        <w:jc w:val="both"/>
      </w:pPr>
      <w:r>
        <w:rPr>
          <w:sz w:val="20"/>
        </w:rPr>
        <w:t>1.</w:t>
      </w:r>
    </w:p>
    <w:p w:rsidR="00A61702" w:rsidRDefault="000320F8">
      <w:pPr>
        <w:jc w:val="both"/>
      </w:pPr>
      <w:r>
        <w:rPr>
          <w:sz w:val="20"/>
        </w:rPr>
        <w:t>Lietuvos Respublikos socialinės apsaugos ir darbo ministerija, Įsakymas</w:t>
      </w:r>
    </w:p>
    <w:p w:rsidR="00A61702" w:rsidRDefault="000320F8">
      <w:pPr>
        <w:jc w:val="both"/>
      </w:pPr>
      <w:r>
        <w:rPr>
          <w:sz w:val="20"/>
        </w:rPr>
        <w:t xml:space="preserve">Nr. </w:t>
      </w:r>
      <w:hyperlink r:id="rId46" w:history="1">
        <w:r w:rsidRPr="00532B9F">
          <w:rPr>
            <w:rFonts w:eastAsia="MS Mincho"/>
            <w:iCs/>
            <w:color w:val="0000FF" w:themeColor="hyperlink"/>
            <w:sz w:val="20"/>
            <w:u w:val="single"/>
          </w:rPr>
          <w:t>A1-384</w:t>
        </w:r>
      </w:hyperlink>
      <w:r>
        <w:rPr>
          <w:rFonts w:eastAsia="MS Mincho"/>
          <w:iCs/>
          <w:sz w:val="20"/>
        </w:rPr>
        <w:t>, 2007-12-29, Žin., 2008, Nr. 2-72 (2008-01-05), i. k. 1072230ISAK00A1-384</w:t>
      </w:r>
    </w:p>
    <w:p w:rsidR="00A61702" w:rsidRDefault="000320F8">
      <w:pPr>
        <w:jc w:val="both"/>
      </w:pPr>
      <w:r>
        <w:rPr>
          <w:sz w:val="20"/>
        </w:rPr>
        <w:t>Dėl Lietuvos Respublikos socialinės apsaugos ir darbo ministro 2006 m. balandžio 5 d. įsakymo Nr. A1-93 "Dėl Socialinių paslaugų katalogo patvirtinimo" pakeitimo</w:t>
      </w:r>
    </w:p>
    <w:p w:rsidR="00A61702" w:rsidRDefault="00A61702">
      <w:pPr>
        <w:jc w:val="both"/>
        <w:rPr>
          <w:sz w:val="20"/>
        </w:rPr>
      </w:pPr>
    </w:p>
    <w:p w:rsidR="00A61702" w:rsidRDefault="000320F8">
      <w:pPr>
        <w:jc w:val="both"/>
      </w:pPr>
      <w:r>
        <w:rPr>
          <w:sz w:val="20"/>
        </w:rPr>
        <w:t>2.</w:t>
      </w:r>
    </w:p>
    <w:p w:rsidR="00A61702" w:rsidRDefault="000320F8">
      <w:pPr>
        <w:jc w:val="both"/>
      </w:pPr>
      <w:r>
        <w:rPr>
          <w:sz w:val="20"/>
        </w:rPr>
        <w:t>Lietuvos Respublikos socialinės apsaugos ir darbo ministerija, Įsakymas</w:t>
      </w:r>
    </w:p>
    <w:p w:rsidR="00A61702" w:rsidRDefault="000320F8">
      <w:pPr>
        <w:jc w:val="both"/>
      </w:pPr>
      <w:r>
        <w:rPr>
          <w:sz w:val="20"/>
        </w:rPr>
        <w:t xml:space="preserve">Nr. </w:t>
      </w:r>
      <w:hyperlink r:id="rId47" w:history="1">
        <w:r w:rsidRPr="00532B9F">
          <w:rPr>
            <w:rFonts w:eastAsia="MS Mincho"/>
            <w:iCs/>
            <w:color w:val="0000FF" w:themeColor="hyperlink"/>
            <w:sz w:val="20"/>
            <w:u w:val="single"/>
          </w:rPr>
          <w:t>A1-442</w:t>
        </w:r>
      </w:hyperlink>
      <w:r>
        <w:rPr>
          <w:rFonts w:eastAsia="MS Mincho"/>
          <w:iCs/>
          <w:sz w:val="20"/>
        </w:rPr>
        <w:t>, 2009-07-07, Žin., 2009, Nr. 83-3450 (2009-07-14), i. k. 1092230ISAK00A1-442</w:t>
      </w:r>
    </w:p>
    <w:p w:rsidR="00A61702" w:rsidRDefault="000320F8">
      <w:pPr>
        <w:jc w:val="both"/>
      </w:pPr>
      <w:r>
        <w:rPr>
          <w:sz w:val="20"/>
        </w:rPr>
        <w:t>Dėl Lietuvos Respublikos socialinės apsaugos ir darbo ministro 2006 m. balandžio 5 d. įsakymo Nr. A1-93 "Dėl Socialinių paslaugų katalogo patvirtinimo" pakeitimo</w:t>
      </w:r>
    </w:p>
    <w:p w:rsidR="00A61702" w:rsidRDefault="00A61702">
      <w:pPr>
        <w:jc w:val="both"/>
        <w:rPr>
          <w:sz w:val="20"/>
        </w:rPr>
      </w:pPr>
    </w:p>
    <w:p w:rsidR="00A61702" w:rsidRDefault="000320F8">
      <w:pPr>
        <w:jc w:val="both"/>
      </w:pPr>
      <w:r>
        <w:rPr>
          <w:sz w:val="20"/>
        </w:rPr>
        <w:t>3.</w:t>
      </w:r>
    </w:p>
    <w:p w:rsidR="00A61702" w:rsidRDefault="000320F8">
      <w:pPr>
        <w:jc w:val="both"/>
      </w:pPr>
      <w:r>
        <w:rPr>
          <w:sz w:val="20"/>
        </w:rPr>
        <w:t>Lietuvos Respublikos socialinės apsaugos ir darbo ministerija, Įsakymas</w:t>
      </w:r>
    </w:p>
    <w:p w:rsidR="00A61702" w:rsidRDefault="000320F8">
      <w:pPr>
        <w:jc w:val="both"/>
      </w:pPr>
      <w:r>
        <w:rPr>
          <w:sz w:val="20"/>
        </w:rPr>
        <w:t xml:space="preserve">Nr. </w:t>
      </w:r>
      <w:hyperlink r:id="rId48" w:history="1">
        <w:r w:rsidRPr="00532B9F">
          <w:rPr>
            <w:rFonts w:eastAsia="MS Mincho"/>
            <w:iCs/>
            <w:color w:val="0000FF" w:themeColor="hyperlink"/>
            <w:sz w:val="20"/>
            <w:u w:val="single"/>
          </w:rPr>
          <w:t>A1-325</w:t>
        </w:r>
      </w:hyperlink>
      <w:r>
        <w:rPr>
          <w:rFonts w:eastAsia="MS Mincho"/>
          <w:iCs/>
          <w:sz w:val="20"/>
        </w:rPr>
        <w:t>, 2010-07-07, Žin., 2010, Nr. 83-4393 (2010-07-14), i. k. 1102230ISAK00A1-325</w:t>
      </w:r>
    </w:p>
    <w:p w:rsidR="00A61702" w:rsidRDefault="000320F8">
      <w:pPr>
        <w:jc w:val="both"/>
      </w:pPr>
      <w:r>
        <w:rPr>
          <w:sz w:val="20"/>
        </w:rPr>
        <w:t>Dėl Lietuvos Respublikos socialinės apsaugos ir darbo ministro 2006 m. balandžio 5 d. įsakymo Nr. A1-93 "Dėl Socialinių paslaugų katalogo patvirtinimo" pakeitimo</w:t>
      </w:r>
    </w:p>
    <w:p w:rsidR="00A61702" w:rsidRDefault="00A61702">
      <w:pPr>
        <w:jc w:val="both"/>
        <w:rPr>
          <w:sz w:val="20"/>
        </w:rPr>
      </w:pPr>
    </w:p>
    <w:p w:rsidR="00A61702" w:rsidRDefault="000320F8">
      <w:pPr>
        <w:jc w:val="both"/>
      </w:pPr>
      <w:r>
        <w:rPr>
          <w:sz w:val="20"/>
        </w:rPr>
        <w:t>4.</w:t>
      </w:r>
    </w:p>
    <w:p w:rsidR="00A61702" w:rsidRDefault="000320F8">
      <w:pPr>
        <w:jc w:val="both"/>
      </w:pPr>
      <w:r>
        <w:rPr>
          <w:sz w:val="20"/>
        </w:rPr>
        <w:t>Lietuvos Respublikos socialinės apsaugos ir darbo ministerija, Įsakymas</w:t>
      </w:r>
    </w:p>
    <w:p w:rsidR="00A61702" w:rsidRDefault="000320F8">
      <w:pPr>
        <w:jc w:val="both"/>
      </w:pPr>
      <w:r>
        <w:rPr>
          <w:sz w:val="20"/>
        </w:rPr>
        <w:t xml:space="preserve">Nr. </w:t>
      </w:r>
      <w:hyperlink r:id="rId49" w:history="1">
        <w:r w:rsidRPr="00532B9F">
          <w:rPr>
            <w:rFonts w:eastAsia="MS Mincho"/>
            <w:iCs/>
            <w:color w:val="0000FF" w:themeColor="hyperlink"/>
            <w:sz w:val="20"/>
            <w:u w:val="single"/>
          </w:rPr>
          <w:t>A1-368</w:t>
        </w:r>
      </w:hyperlink>
      <w:r>
        <w:rPr>
          <w:rFonts w:eastAsia="MS Mincho"/>
          <w:iCs/>
          <w:sz w:val="20"/>
        </w:rPr>
        <w:t>, 2013-07-04, Žin., 2013, Nr. 74-3719 (2013-07-11), i. k. 1132230ISAK00A1-368</w:t>
      </w:r>
    </w:p>
    <w:p w:rsidR="00A61702" w:rsidRDefault="000320F8">
      <w:pPr>
        <w:jc w:val="both"/>
      </w:pPr>
      <w:r>
        <w:rPr>
          <w:sz w:val="20"/>
        </w:rPr>
        <w:t>Dėl Lietuvos Respublikos socialinės apsaugos ir darbo ministro 2006 m. balandžio 5 d. įsakymo Nr. A1-93 "Dėl Socialinių paslaugų katalogo patvirtinimo" pakeitimo</w:t>
      </w:r>
    </w:p>
    <w:p w:rsidR="00A61702" w:rsidRDefault="00A61702">
      <w:pPr>
        <w:jc w:val="both"/>
        <w:rPr>
          <w:sz w:val="20"/>
        </w:rPr>
      </w:pPr>
    </w:p>
    <w:p w:rsidR="00A61702" w:rsidRDefault="000320F8">
      <w:pPr>
        <w:jc w:val="both"/>
      </w:pPr>
      <w:r>
        <w:rPr>
          <w:sz w:val="20"/>
        </w:rPr>
        <w:t>5.</w:t>
      </w:r>
    </w:p>
    <w:p w:rsidR="00A61702" w:rsidRDefault="000320F8">
      <w:pPr>
        <w:jc w:val="both"/>
      </w:pPr>
      <w:r>
        <w:rPr>
          <w:sz w:val="20"/>
        </w:rPr>
        <w:t>Lietuvos Respublikos socialinės apsaugos ir darbo ministerija, Įsakymas</w:t>
      </w:r>
    </w:p>
    <w:p w:rsidR="00A61702" w:rsidRDefault="000320F8">
      <w:pPr>
        <w:jc w:val="both"/>
      </w:pPr>
      <w:r>
        <w:rPr>
          <w:sz w:val="20"/>
        </w:rPr>
        <w:t xml:space="preserve">Nr. </w:t>
      </w:r>
      <w:hyperlink r:id="rId50" w:history="1">
        <w:r w:rsidRPr="00532B9F">
          <w:rPr>
            <w:rFonts w:eastAsia="MS Mincho"/>
            <w:iCs/>
            <w:color w:val="0000FF" w:themeColor="hyperlink"/>
            <w:sz w:val="20"/>
            <w:u w:val="single"/>
          </w:rPr>
          <w:t>A1-321</w:t>
        </w:r>
      </w:hyperlink>
      <w:r>
        <w:rPr>
          <w:rFonts w:eastAsia="MS Mincho"/>
          <w:iCs/>
          <w:sz w:val="20"/>
        </w:rPr>
        <w:t>, 2014-06-16, paskelbta TAR 2014-06-17, i. k. 2014-07718</w:t>
      </w:r>
    </w:p>
    <w:p w:rsidR="00A61702" w:rsidRPr="00105F78" w:rsidRDefault="000320F8" w:rsidP="00105F78">
      <w:pPr>
        <w:jc w:val="both"/>
      </w:pPr>
      <w:r>
        <w:rPr>
          <w:sz w:val="20"/>
        </w:rPr>
        <w:t>Dėl Lietuvos Respublikos socialinės apsaugos ir darbo ministro 2006 m. balandžio 5 d. įsakymo Nr. A1-93 „Dėl Socialinių paslaugų katalogo patvirtinimo“ pakeitimo</w:t>
      </w:r>
    </w:p>
    <w:sectPr w:rsidR="00A61702" w:rsidRPr="00105F78" w:rsidSect="008B3187">
      <w:headerReference w:type="even" r:id="rId51"/>
      <w:headerReference w:type="default" r:id="rId52"/>
      <w:footerReference w:type="even" r:id="rId53"/>
      <w:footerReference w:type="default" r:id="rId54"/>
      <w:headerReference w:type="first" r:id="rId55"/>
      <w:footerReference w:type="first" r:id="rId56"/>
      <w:pgSz w:w="11907" w:h="16839"/>
      <w:pgMar w:top="1134"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702" w:rsidRDefault="000320F8">
      <w:r>
        <w:separator/>
      </w:r>
    </w:p>
  </w:endnote>
  <w:endnote w:type="continuationSeparator" w:id="0">
    <w:p w:rsidR="00A61702" w:rsidRDefault="000320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00000000" w:usb2="00000000" w:usb3="00000000" w:csb0="000001FF" w:csb1="00000000"/>
  </w:font>
  <w:font w:name="Segoe UI">
    <w:panose1 w:val="020B0502040204020203"/>
    <w:charset w:val="BA"/>
    <w:family w:val="swiss"/>
    <w:pitch w:val="variable"/>
    <w:sig w:usb0="E00022FF" w:usb1="C000205B" w:usb2="00000009" w:usb3="00000000" w:csb0="000001DF" w:csb1="00000000"/>
  </w:font>
  <w:font w:name="MS Mincho">
    <w:altName w:val="ＭＳ 明朝"/>
    <w:panose1 w:val="02020609040205080304"/>
    <w:charset w:val="80"/>
    <w:family w:val="modern"/>
    <w:pitch w:val="fixed"/>
    <w:sig w:usb0="A00002BF" w:usb1="68C7FCFB" w:usb2="00000010" w:usb3="00000000" w:csb0="000200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A61702">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A61702">
    <w:pPr>
      <w:tabs>
        <w:tab w:val="center" w:pos="4819"/>
        <w:tab w:val="right" w:pos="9638"/>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A61702">
    <w:pPr>
      <w:tabs>
        <w:tab w:val="center" w:pos="4819"/>
        <w:tab w:val="right"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702" w:rsidRDefault="000320F8">
      <w:r>
        <w:separator/>
      </w:r>
    </w:p>
  </w:footnote>
  <w:footnote w:type="continuationSeparator" w:id="0">
    <w:p w:rsidR="00A61702" w:rsidRDefault="000320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8B3187">
    <w:pPr>
      <w:framePr w:wrap="auto" w:vAnchor="text" w:hAnchor="margin" w:xAlign="center" w:y="1"/>
      <w:tabs>
        <w:tab w:val="center" w:pos="4153"/>
        <w:tab w:val="right" w:pos="8306"/>
      </w:tabs>
      <w:rPr>
        <w:lang w:val="en-GB"/>
      </w:rPr>
    </w:pPr>
    <w:r>
      <w:rPr>
        <w:lang w:val="en-GB"/>
      </w:rPr>
      <w:fldChar w:fldCharType="begin"/>
    </w:r>
    <w:r w:rsidR="000320F8">
      <w:rPr>
        <w:lang w:val="en-GB"/>
      </w:rPr>
      <w:instrText xml:space="preserve">PAGE  </w:instrText>
    </w:r>
    <w:r>
      <w:rPr>
        <w:lang w:val="en-GB"/>
      </w:rPr>
      <w:fldChar w:fldCharType="end"/>
    </w:r>
  </w:p>
  <w:p w:rsidR="00A61702" w:rsidRDefault="00A61702">
    <w:pPr>
      <w:tabs>
        <w:tab w:val="center" w:pos="4153"/>
        <w:tab w:val="right" w:pos="8306"/>
      </w:tabs>
      <w:rPr>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A61702">
    <w:pPr>
      <w:tabs>
        <w:tab w:val="center" w:pos="4819"/>
        <w:tab w:val="right" w:pos="9638"/>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2" w:rsidRDefault="00A61702">
    <w:pPr>
      <w:tabs>
        <w:tab w:val="center" w:pos="4819"/>
        <w:tab w:val="right" w:pos="963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1296"/>
  <w:hyphenationZone w:val="396"/>
  <w:doNotHyphenateCaps/>
  <w:drawingGridHorizontalSpacing w:val="57"/>
  <w:noPunctuationKerning/>
  <w:characterSpacingControl w:val="doNotCompress"/>
  <w:footnotePr>
    <w:footnote w:id="-1"/>
    <w:footnote w:id="0"/>
  </w:footnotePr>
  <w:endnotePr>
    <w:endnote w:id="-1"/>
    <w:endnote w:id="0"/>
  </w:endnotePr>
  <w:compat/>
  <w:rsids>
    <w:rsidRoot w:val="00B63235"/>
    <w:rsid w:val="000320F8"/>
    <w:rsid w:val="00105F78"/>
    <w:rsid w:val="00697B89"/>
    <w:rsid w:val="008B3187"/>
    <w:rsid w:val="00A61702"/>
    <w:rsid w:val="00AE68BA"/>
    <w:rsid w:val="00B63235"/>
    <w:rsid w:val="00E43724"/>
  </w:rsids>
  <m:mathPr>
    <m:mathFont m:val="Cambria Math"/>
    <m:brkBin m:val="before"/>
    <m:brkBinSub m:val="--"/>
    <m:smallFrac m:val="off"/>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rsid w:val="008B318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B3187"/>
    <w:rPr>
      <w:color w:val="808080"/>
    </w:rPr>
  </w:style>
  <w:style w:type="paragraph" w:styleId="Debesliotekstas">
    <w:name w:val="Balloon Text"/>
    <w:basedOn w:val="prastasis"/>
    <w:link w:val="DebesliotekstasDiagrama"/>
    <w:semiHidden/>
    <w:unhideWhenUsed/>
    <w:rsid w:val="00E4372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E4372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5C4A8FFE771C" TargetMode="External"/><Relationship Id="rId18" Type="http://schemas.openxmlformats.org/officeDocument/2006/relationships/hyperlink" Target="https://www.e-tar.lt/portal/legalAct.html?documentId=TAR.37CD8778744F" TargetMode="External"/><Relationship Id="rId26" Type="http://schemas.openxmlformats.org/officeDocument/2006/relationships/hyperlink" Target="https://www.e-tar.lt/portal/legalAct.html?documentId=TAR.454415F9630E" TargetMode="External"/><Relationship Id="rId39" Type="http://schemas.openxmlformats.org/officeDocument/2006/relationships/hyperlink" Target="https://www.e-tar.lt/portal/legalAct.html?documentId=TAR.0F0BD7C9D8AB" TargetMode="External"/><Relationship Id="rId21" Type="http://schemas.openxmlformats.org/officeDocument/2006/relationships/hyperlink" Target="https://www.e-tar.lt/portal/legalAct.html?documentId=TAR.37CD8778744F" TargetMode="External"/><Relationship Id="rId34" Type="http://schemas.openxmlformats.org/officeDocument/2006/relationships/hyperlink" Target="https://www.e-tar.lt/portal/legalAct.html?documentId=26328410f51511e3a55786e7536bee23" TargetMode="External"/><Relationship Id="rId42" Type="http://schemas.openxmlformats.org/officeDocument/2006/relationships/hyperlink" Target="https://www.e-tar.lt/portal/legalAct.html?documentId=26328410f51511e3a55786e7536bee23" TargetMode="External"/><Relationship Id="rId47" Type="http://schemas.openxmlformats.org/officeDocument/2006/relationships/hyperlink" Target="https://www.e-tar.lt/portal/legalAct.html?documentId=TAR.37CD8778744F" TargetMode="External"/><Relationship Id="rId50" Type="http://schemas.openxmlformats.org/officeDocument/2006/relationships/hyperlink" Target="https://www.e-tar.lt/portal/legalAct.html?documentId=26328410f51511e3a55786e7536bee23" TargetMode="External"/><Relationship Id="rId55" Type="http://schemas.openxmlformats.org/officeDocument/2006/relationships/header" Target="header3.xml"/><Relationship Id="rId7" Type="http://schemas.openxmlformats.org/officeDocument/2006/relationships/image" Target="media/image1.wmf"/><Relationship Id="rId12" Type="http://schemas.openxmlformats.org/officeDocument/2006/relationships/hyperlink" Target="https://www.e-tar.lt/portal/lt/legalAct/TAR.1F70FE597D2D" TargetMode="External"/><Relationship Id="rId17" Type="http://schemas.openxmlformats.org/officeDocument/2006/relationships/hyperlink" Target="https://www.e-tar.lt/portal/legalAct.html?documentId=TAR.0F0BD7C9D8AB" TargetMode="External"/><Relationship Id="rId25" Type="http://schemas.openxmlformats.org/officeDocument/2006/relationships/hyperlink" Target="https://www.e-tar.lt/portal/legalAct.html?documentId=TAR.0F0BD7C9D8AB" TargetMode="External"/><Relationship Id="rId33" Type="http://schemas.openxmlformats.org/officeDocument/2006/relationships/hyperlink" Target="https://www.e-tar.lt/portal/legalAct.html?documentId=26328410f51511e3a55786e7536bee23" TargetMode="External"/><Relationship Id="rId38" Type="http://schemas.openxmlformats.org/officeDocument/2006/relationships/hyperlink" Target="https://www.e-tar.lt/portal/legalAct.html?documentId=26328410f51511e3a55786e7536bee23" TargetMode="External"/><Relationship Id="rId46" Type="http://schemas.openxmlformats.org/officeDocument/2006/relationships/hyperlink" Target="https://www.e-tar.lt/portal/legalAct.html?documentId=TAR.0F0BD7C9D8AB" TargetMode="External"/><Relationship Id="rId2" Type="http://schemas.openxmlformats.org/officeDocument/2006/relationships/settings" Target="settings.xml"/><Relationship Id="rId16" Type="http://schemas.openxmlformats.org/officeDocument/2006/relationships/hyperlink" Target="https://www.e-tar.lt/portal/legalAct.html?documentId=26328410f51511e3a55786e7536bee23" TargetMode="External"/><Relationship Id="rId20" Type="http://schemas.openxmlformats.org/officeDocument/2006/relationships/hyperlink" Target="https://www.e-tar.lt/portal/legalAct.html?documentId=TAR.0F0BD7C9D8AB" TargetMode="External"/><Relationship Id="rId29" Type="http://schemas.openxmlformats.org/officeDocument/2006/relationships/hyperlink" Target="https://www.e-tar.lt/portal/legalAct.html?documentId=TAR.0F0BD7C9D8AB" TargetMode="External"/><Relationship Id="rId41" Type="http://schemas.openxmlformats.org/officeDocument/2006/relationships/hyperlink" Target="https://www.e-tar.lt/portal/legalAct.html?documentId=TAR.5C7ED7A6B1EA" TargetMode="External"/><Relationship Id="rId54"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e-tar.lt/portal/legalAct.html?documentId=TAR.51F78AE58AC5" TargetMode="External"/><Relationship Id="rId11" Type="http://schemas.openxmlformats.org/officeDocument/2006/relationships/hyperlink" Target="https://www.e-tar.lt/portal/lt/legalAct/TAR.BC29005549B3" TargetMode="External"/><Relationship Id="rId24" Type="http://schemas.openxmlformats.org/officeDocument/2006/relationships/hyperlink" Target="https://www.e-tar.lt/portal/legalAct.html?documentId=26328410f51511e3a55786e7536bee23" TargetMode="External"/><Relationship Id="rId32" Type="http://schemas.openxmlformats.org/officeDocument/2006/relationships/hyperlink" Target="https://www.e-tar.lt/portal/legalAct.html?documentId=TAR.5C7ED7A6B1EA" TargetMode="External"/><Relationship Id="rId37" Type="http://schemas.openxmlformats.org/officeDocument/2006/relationships/hyperlink" Target="https://www.e-tar.lt/portal/legalAct.html?documentId=TAR.5C7ED7A6B1EA" TargetMode="External"/><Relationship Id="rId40" Type="http://schemas.openxmlformats.org/officeDocument/2006/relationships/hyperlink" Target="https://www.e-tar.lt/portal/legalAct.html?documentId=TAR.37CD8778744F" TargetMode="External"/><Relationship Id="rId45" Type="http://schemas.openxmlformats.org/officeDocument/2006/relationships/hyperlink" Target="https://www.e-tar.lt/portal/legalAct.html?documentId=26328410f51511e3a55786e7536bee23"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tar.lt/portal/legalAct.html?documentId=TAR.5C7ED7A6B1EA" TargetMode="External"/><Relationship Id="rId23" Type="http://schemas.openxmlformats.org/officeDocument/2006/relationships/hyperlink" Target="https://www.e-tar.lt/portal/legalAct.html?documentId=TAR.5C7ED7A6B1EA" TargetMode="External"/><Relationship Id="rId28" Type="http://schemas.openxmlformats.org/officeDocument/2006/relationships/hyperlink" Target="https://www.e-tar.lt/portal/legalAct.html?documentId=TAR.454415F9630E" TargetMode="External"/><Relationship Id="rId36" Type="http://schemas.openxmlformats.org/officeDocument/2006/relationships/hyperlink" Target="https://www.e-tar.lt/portal/legalAct.html?documentId=TAR.454415F9630E" TargetMode="External"/><Relationship Id="rId49" Type="http://schemas.openxmlformats.org/officeDocument/2006/relationships/hyperlink" Target="https://www.e-tar.lt/portal/legalAct.html?documentId=TAR.5C7ED7A6B1EA" TargetMode="External"/><Relationship Id="rId57" Type="http://schemas.openxmlformats.org/officeDocument/2006/relationships/fontTable" Target="fontTable.xml"/><Relationship Id="rId10" Type="http://schemas.openxmlformats.org/officeDocument/2006/relationships/hyperlink" Target="https://www.e-tar.lt/portal/lt/legalAct/TAR.B04B55D967AE" TargetMode="External"/><Relationship Id="rId19" Type="http://schemas.openxmlformats.org/officeDocument/2006/relationships/hyperlink" Target="https://www.e-tar.lt/portal/legalAct.html?documentId=TAR.5C7ED7A6B1EA" TargetMode="External"/><Relationship Id="rId31" Type="http://schemas.openxmlformats.org/officeDocument/2006/relationships/hyperlink" Target="https://www.e-tar.lt/portal/legalAct.html?documentId=TAR.454415F9630E" TargetMode="External"/><Relationship Id="rId44" Type="http://schemas.openxmlformats.org/officeDocument/2006/relationships/hyperlink" Target="https://www.e-tar.lt/portal/legalAct.html?documentId=26328410f51511e3a55786e7536bee23" TargetMode="External"/><Relationship Id="rId52"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e-tar.lt/portal/lt/legalAct/TAR.E7733EEB4DF6" TargetMode="External"/><Relationship Id="rId14" Type="http://schemas.openxmlformats.org/officeDocument/2006/relationships/hyperlink" Target="https://www.e-tar.lt/portal/legalAct.html?documentId=TAR.5C7ED7A6B1EA" TargetMode="External"/><Relationship Id="rId22" Type="http://schemas.openxmlformats.org/officeDocument/2006/relationships/hyperlink" Target="https://www.e-tar.lt/portal/legalAct.html?documentId=TAR.454415F9630E" TargetMode="External"/><Relationship Id="rId27" Type="http://schemas.openxmlformats.org/officeDocument/2006/relationships/hyperlink" Target="https://www.e-tar.lt/portal/legalAct.html?documentId=TAR.37CD8778744F" TargetMode="External"/><Relationship Id="rId30" Type="http://schemas.openxmlformats.org/officeDocument/2006/relationships/hyperlink" Target="https://www.e-tar.lt/portal/legalAct.html?documentId=TAR.37CD8778744F" TargetMode="External"/><Relationship Id="rId35" Type="http://schemas.openxmlformats.org/officeDocument/2006/relationships/hyperlink" Target="https://www.e-tar.lt/portal/legalAct.html?documentId=TAR.0F0BD7C9D8AB" TargetMode="External"/><Relationship Id="rId43" Type="http://schemas.openxmlformats.org/officeDocument/2006/relationships/hyperlink" Target="https://www.e-tar.lt/portal/legalAct.html?documentId=TAR.454415F9630E" TargetMode="External"/><Relationship Id="rId48" Type="http://schemas.openxmlformats.org/officeDocument/2006/relationships/hyperlink" Target="https://www.e-tar.lt/portal/legalAct.html?documentId=TAR.454415F9630E" TargetMode="External"/><Relationship Id="rId56" Type="http://schemas.openxmlformats.org/officeDocument/2006/relationships/footer" Target="footer3.xml"/><Relationship Id="rId8" Type="http://schemas.openxmlformats.org/officeDocument/2006/relationships/control" Target="activeX/activeX1.xml"/><Relationship Id="rId51" Type="http://schemas.openxmlformats.org/officeDocument/2006/relationships/header" Target="header1.xml"/><Relationship Id="rId3"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6945</Words>
  <Characters>39591</Characters>
  <Application>Microsoft Office Word</Application>
  <DocSecurity>0</DocSecurity>
  <Lines>329</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vt:lpstr>
      <vt:lpstr>LIETUVOS RESPUBLIKOS</vt:lpstr>
    </vt:vector>
  </TitlesOfParts>
  <Company>TIC</Company>
  <LinksUpToDate>false</LinksUpToDate>
  <CharactersWithSpaces>46444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dc:title>
  <dc:creator>Rima Semenčiukienė</dc:creator>
  <cp:lastModifiedBy>User</cp:lastModifiedBy>
  <cp:revision>2</cp:revision>
  <cp:lastPrinted>2017-12-18T09:05:00Z</cp:lastPrinted>
  <dcterms:created xsi:type="dcterms:W3CDTF">2018-01-15T11:54:00Z</dcterms:created>
  <dcterms:modified xsi:type="dcterms:W3CDTF">2018-01-15T11:54:00Z</dcterms:modified>
</cp:coreProperties>
</file>