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12" w:rsidRPr="00270F9A" w:rsidRDefault="008A1812" w:rsidP="008A1812">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8A1812" w:rsidRPr="00270F9A" w:rsidRDefault="008A1812" w:rsidP="008A1812">
      <w:pPr>
        <w:spacing w:after="0" w:line="240" w:lineRule="auto"/>
        <w:ind w:left="6663"/>
        <w:rPr>
          <w:rFonts w:ascii="Times New Roman" w:hAnsi="Times New Roman"/>
          <w:sz w:val="24"/>
          <w:szCs w:val="24"/>
          <w:lang w:eastAsia="lt-LT"/>
        </w:rPr>
      </w:pPr>
      <w:r w:rsidRPr="002E200B">
        <w:rPr>
          <w:rFonts w:ascii="Times New Roman" w:hAnsi="Times New Roman"/>
          <w:sz w:val="24"/>
          <w:szCs w:val="24"/>
        </w:rPr>
        <w:t>2 priedas</w:t>
      </w:r>
    </w:p>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(Bendruomenių inicijuotos vietos plėtros projektinio pasiūlymo forma)</w:t>
      </w:r>
    </w:p>
    <w:p w:rsidR="008A1812" w:rsidRPr="00270F9A" w:rsidRDefault="008A1812" w:rsidP="008A1812">
      <w:pPr>
        <w:spacing w:after="0" w:line="240" w:lineRule="auto"/>
        <w:jc w:val="center"/>
        <w:rPr>
          <w:rFonts w:ascii="Times New Roman" w:hAnsi="Times New Roman"/>
          <w:b/>
          <w:bCs/>
          <w:kern w:val="28"/>
          <w:sz w:val="24"/>
          <w:szCs w:val="24"/>
          <w:lang w:eastAsia="lt-LT"/>
        </w:rPr>
      </w:pPr>
    </w:p>
    <w:p w:rsidR="008A1812" w:rsidRPr="00270F9A" w:rsidRDefault="008A1812" w:rsidP="008A1812">
      <w:pPr>
        <w:spacing w:after="0" w:line="240" w:lineRule="auto"/>
        <w:jc w:val="center"/>
        <w:rPr>
          <w:rFonts w:ascii="Times New Roman" w:hAnsi="Times New Roman"/>
          <w:b/>
          <w:bCs/>
          <w:kern w:val="28"/>
          <w:sz w:val="24"/>
          <w:szCs w:val="24"/>
          <w:lang w:eastAsia="lt-LT"/>
        </w:rPr>
      </w:pPr>
    </w:p>
    <w:p w:rsidR="008A1812" w:rsidRPr="00270F9A" w:rsidRDefault="008A1812" w:rsidP="008A1812">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8A1812" w:rsidRPr="00270F9A" w:rsidRDefault="008A1812" w:rsidP="008A1812">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8A1812" w:rsidRPr="00270F9A" w:rsidRDefault="008A1812" w:rsidP="008A1812">
      <w:pPr>
        <w:spacing w:after="0" w:line="240" w:lineRule="auto"/>
        <w:jc w:val="center"/>
        <w:rPr>
          <w:rFonts w:ascii="Times New Roman" w:hAnsi="Times New Roman"/>
          <w:bCs/>
          <w:kern w:val="28"/>
          <w:sz w:val="24"/>
          <w:szCs w:val="24"/>
          <w:lang w:eastAsia="lt-LT"/>
        </w:rPr>
      </w:pPr>
    </w:p>
    <w:p w:rsidR="008A1812" w:rsidRPr="00270F9A" w:rsidRDefault="008A1812" w:rsidP="008A1812">
      <w:pPr>
        <w:spacing w:after="0" w:line="240" w:lineRule="auto"/>
        <w:jc w:val="center"/>
        <w:rPr>
          <w:rFonts w:ascii="Times New Roman" w:hAnsi="Times New Roman"/>
          <w:bCs/>
          <w:kern w:val="28"/>
          <w:sz w:val="24"/>
          <w:szCs w:val="24"/>
          <w:lang w:eastAsia="lt-LT"/>
        </w:rPr>
      </w:pPr>
    </w:p>
    <w:p w:rsidR="008A1812" w:rsidRPr="00270F9A" w:rsidRDefault="008A1812" w:rsidP="008A1812">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BENDRUOMENIŲ INICIJUOTOS VIETOS PLĖTROS PROJEKTINIS PASIŪLYMAS</w:t>
      </w:r>
    </w:p>
    <w:p w:rsidR="008A1812" w:rsidRPr="00270F9A" w:rsidRDefault="008A1812" w:rsidP="008A1812">
      <w:pPr>
        <w:spacing w:after="0" w:line="240" w:lineRule="auto"/>
        <w:jc w:val="center"/>
        <w:rPr>
          <w:rFonts w:ascii="Times New Roman" w:hAnsi="Times New Roman"/>
          <w:b/>
          <w:kern w:val="28"/>
          <w:sz w:val="24"/>
          <w:szCs w:val="24"/>
          <w:lang w:eastAsia="lt-LT"/>
        </w:rPr>
      </w:pPr>
    </w:p>
    <w:p w:rsidR="008A1812" w:rsidRPr="00270F9A" w:rsidRDefault="008A1812" w:rsidP="008A1812">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8A1812" w:rsidRPr="00270F9A" w:rsidRDefault="008A1812" w:rsidP="008A1812">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8A1812" w:rsidRPr="00270F9A" w:rsidRDefault="008A1812" w:rsidP="008A1812">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8A1812" w:rsidRPr="00FF4F39" w:rsidTr="004C35B9">
        <w:trPr>
          <w:trHeight w:val="353"/>
        </w:trPr>
        <w:tc>
          <w:tcPr>
            <w:tcW w:w="1532" w:type="pc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1. Vietos plėtros projekto (toliau – projektas) pavadinimas</w:t>
            </w:r>
          </w:p>
        </w:tc>
        <w:tc>
          <w:tcPr>
            <w:tcW w:w="3468" w:type="pct"/>
          </w:tcPr>
          <w:p w:rsidR="008A1812" w:rsidRPr="00FF4F39" w:rsidRDefault="008A1812" w:rsidP="004C35B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Rekomenduojama projekto pavadinimą pasirinkti trumpą ir aiškų, nusakantį projekto idėją, nevartojant įstaigų ar organizacijų pavadinimų.</w:t>
            </w:r>
          </w:p>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(Galimas simbolių skaičius – 150)</w:t>
            </w: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8A1812" w:rsidRPr="00FF4F39" w:rsidTr="004C35B9">
        <w:trPr>
          <w:cantSplit/>
          <w:trHeight w:val="399"/>
        </w:trPr>
        <w:tc>
          <w:tcPr>
            <w:tcW w:w="1049" w:type="pct"/>
            <w:vMerge w:val="restar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 xml:space="preserve">2.1. Pareiškėjo rekvizitai </w:t>
            </w: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Pavadinimas </w:t>
            </w:r>
          </w:p>
        </w:tc>
        <w:tc>
          <w:tcPr>
            <w:tcW w:w="2744" w:type="pct"/>
          </w:tcPr>
          <w:p w:rsidR="008A1812" w:rsidRPr="00FF4F39" w:rsidRDefault="008A1812" w:rsidP="004C35B9">
            <w:pPr>
              <w:spacing w:after="0" w:line="240" w:lineRule="auto"/>
              <w:rPr>
                <w:rFonts w:ascii="Times New Roman" w:hAnsi="Times New Roman"/>
                <w:i/>
                <w:sz w:val="24"/>
                <w:szCs w:val="24"/>
                <w:lang w:eastAsia="lt-LT"/>
              </w:rPr>
            </w:pPr>
          </w:p>
        </w:tc>
      </w:tr>
      <w:tr w:rsidR="008A1812" w:rsidRPr="00FF4F39" w:rsidTr="004C35B9">
        <w:trPr>
          <w:cantSplit/>
          <w:trHeight w:val="321"/>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Juridinio asmens kodas </w:t>
            </w:r>
          </w:p>
        </w:tc>
        <w:tc>
          <w:tcPr>
            <w:tcW w:w="2744" w:type="pct"/>
          </w:tcPr>
          <w:p w:rsidR="008A1812" w:rsidRPr="00FF4F39" w:rsidRDefault="008A1812" w:rsidP="004C35B9">
            <w:pPr>
              <w:spacing w:after="0" w:line="240" w:lineRule="auto"/>
              <w:rPr>
                <w:rFonts w:ascii="Times New Roman" w:hAnsi="Times New Roman"/>
                <w:i/>
                <w:sz w:val="24"/>
                <w:szCs w:val="24"/>
                <w:lang w:eastAsia="lt-LT"/>
              </w:rPr>
            </w:pPr>
          </w:p>
        </w:tc>
      </w:tr>
      <w:tr w:rsidR="008A1812" w:rsidRPr="00FF4F39" w:rsidTr="004C35B9">
        <w:trPr>
          <w:cantSplit/>
          <w:trHeight w:val="273"/>
        </w:trPr>
        <w:tc>
          <w:tcPr>
            <w:tcW w:w="1049" w:type="pct"/>
            <w:vMerge w:val="restar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2.2. Pareiškėjo kontaktiniai duomenys</w:t>
            </w: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Adresas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cantSplit/>
          <w:trHeight w:val="70"/>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Telefonas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cantSplit/>
          <w:trHeight w:val="70"/>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cantSplit/>
          <w:trHeight w:val="317"/>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val="restar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2.3. Projekto vadovas / atsakingas asmuo</w:t>
            </w: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val="restar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2.4. Kontaktinis asmuo</w:t>
            </w: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rPr>
          <w:trHeight w:val="353"/>
        </w:trPr>
        <w:tc>
          <w:tcPr>
            <w:tcW w:w="1049" w:type="pct"/>
            <w:vMerge/>
            <w:shd w:val="clear" w:color="auto" w:fill="BFBFBF"/>
          </w:tcPr>
          <w:p w:rsidR="008A1812" w:rsidRPr="00FF4F39" w:rsidRDefault="008A1812" w:rsidP="004C35B9">
            <w:pPr>
              <w:spacing w:after="0" w:line="240" w:lineRule="auto"/>
              <w:rPr>
                <w:rFonts w:ascii="Times New Roman" w:hAnsi="Times New Roman"/>
                <w:b/>
                <w:sz w:val="24"/>
                <w:szCs w:val="24"/>
                <w:lang w:eastAsia="lt-LT"/>
              </w:rPr>
            </w:pPr>
          </w:p>
        </w:tc>
        <w:tc>
          <w:tcPr>
            <w:tcW w:w="120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8A1812" w:rsidRPr="00FF4F39" w:rsidRDefault="008A1812" w:rsidP="004C35B9">
            <w:pPr>
              <w:spacing w:after="0" w:line="240" w:lineRule="auto"/>
              <w:rPr>
                <w:rFonts w:ascii="Times New Roman" w:hAnsi="Times New Roman"/>
                <w:sz w:val="24"/>
                <w:szCs w:val="24"/>
                <w:lang w:eastAsia="lt-LT"/>
              </w:rPr>
            </w:pP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8A1812" w:rsidRPr="00FF4F39" w:rsidTr="004C35B9">
        <w:tc>
          <w:tcPr>
            <w:tcW w:w="1883" w:type="pc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Ar projektą numatoma įgyvendinti su partneriu (-iais)?</w:t>
            </w:r>
          </w:p>
        </w:tc>
        <w:tc>
          <w:tcPr>
            <w:tcW w:w="3117"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taip</w:t>
            </w:r>
          </w:p>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ne </w:t>
            </w:r>
            <w:r w:rsidRPr="00FF4F39">
              <w:rPr>
                <w:rFonts w:ascii="Times New Roman" w:hAnsi="Times New Roman"/>
                <w:i/>
                <w:sz w:val="24"/>
                <w:szCs w:val="24"/>
                <w:lang w:eastAsia="lt-LT"/>
              </w:rPr>
              <w:t>(jeigu pažymima „ne“, kita lentelė nepildoma)</w:t>
            </w:r>
          </w:p>
        </w:tc>
      </w:tr>
    </w:tbl>
    <w:p w:rsidR="008A1812" w:rsidRPr="00270F9A" w:rsidRDefault="008A1812" w:rsidP="008A1812">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8A1812" w:rsidRPr="00FF4F39" w:rsidTr="004C35B9">
        <w:trPr>
          <w:cantSplit/>
          <w:trHeight w:val="128"/>
        </w:trPr>
        <w:tc>
          <w:tcPr>
            <w:tcW w:w="1883" w:type="pct"/>
            <w:vMerge w:val="restart"/>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Partnerio Nr., rekvizitai</w:t>
            </w:r>
          </w:p>
        </w:tc>
        <w:tc>
          <w:tcPr>
            <w:tcW w:w="1085"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Pavadinimas</w:t>
            </w:r>
          </w:p>
        </w:tc>
        <w:tc>
          <w:tcPr>
            <w:tcW w:w="2032" w:type="pct"/>
          </w:tcPr>
          <w:p w:rsidR="008A1812" w:rsidRPr="00FF4F39" w:rsidRDefault="008A1812" w:rsidP="004C35B9">
            <w:pPr>
              <w:spacing w:after="0" w:line="240" w:lineRule="auto"/>
              <w:jc w:val="center"/>
              <w:rPr>
                <w:rFonts w:ascii="Times New Roman" w:hAnsi="Times New Roman"/>
                <w:sz w:val="24"/>
                <w:szCs w:val="24"/>
                <w:lang w:eastAsia="lt-LT"/>
              </w:rPr>
            </w:pPr>
          </w:p>
        </w:tc>
      </w:tr>
      <w:tr w:rsidR="008A1812" w:rsidRPr="00FF4F39" w:rsidTr="004C35B9">
        <w:trPr>
          <w:cantSplit/>
          <w:trHeight w:val="128"/>
        </w:trPr>
        <w:tc>
          <w:tcPr>
            <w:tcW w:w="1883" w:type="pct"/>
            <w:vMerge/>
            <w:shd w:val="clear" w:color="auto" w:fill="BFBFBF"/>
          </w:tcPr>
          <w:p w:rsidR="008A1812" w:rsidRPr="00FF4F39" w:rsidRDefault="008A1812" w:rsidP="004C35B9">
            <w:pPr>
              <w:spacing w:after="0" w:line="240" w:lineRule="auto"/>
              <w:rPr>
                <w:rFonts w:ascii="Times New Roman" w:hAnsi="Times New Roman"/>
                <w:sz w:val="24"/>
                <w:szCs w:val="24"/>
                <w:lang w:eastAsia="lt-LT"/>
              </w:rPr>
            </w:pPr>
          </w:p>
        </w:tc>
        <w:tc>
          <w:tcPr>
            <w:tcW w:w="1085" w:type="pct"/>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Juridinio asmens kodas</w:t>
            </w:r>
          </w:p>
        </w:tc>
        <w:tc>
          <w:tcPr>
            <w:tcW w:w="2032" w:type="pct"/>
          </w:tcPr>
          <w:p w:rsidR="008A1812" w:rsidRPr="00FF4F39" w:rsidRDefault="008A1812" w:rsidP="004C35B9">
            <w:pPr>
              <w:spacing w:after="0" w:line="240" w:lineRule="auto"/>
              <w:jc w:val="center"/>
              <w:rPr>
                <w:rFonts w:ascii="Times New Roman" w:hAnsi="Times New Roman"/>
                <w:sz w:val="24"/>
                <w:szCs w:val="24"/>
                <w:lang w:eastAsia="lt-LT"/>
              </w:rPr>
            </w:pP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8A1812" w:rsidRPr="00FF4F39" w:rsidTr="004C35B9">
        <w:trPr>
          <w:trHeight w:val="443"/>
        </w:trPr>
        <w:tc>
          <w:tcPr>
            <w:tcW w:w="9351" w:type="dxa"/>
            <w:shd w:val="clear" w:color="auto" w:fill="BFBFBF"/>
            <w:vAlign w:val="center"/>
          </w:tcPr>
          <w:p w:rsidR="008A1812" w:rsidRPr="00FF4F39" w:rsidRDefault="008A1812" w:rsidP="004C35B9">
            <w:pPr>
              <w:keepNext/>
              <w:spacing w:after="0" w:line="240" w:lineRule="auto"/>
              <w:ind w:firstLine="34"/>
              <w:outlineLvl w:val="4"/>
              <w:rPr>
                <w:rFonts w:ascii="Times New Roman" w:hAnsi="Times New Roman"/>
                <w:b/>
                <w:sz w:val="24"/>
                <w:szCs w:val="24"/>
                <w:lang w:eastAsia="lt-LT"/>
              </w:rPr>
            </w:pPr>
            <w:r w:rsidRPr="00FF4F39">
              <w:rPr>
                <w:rFonts w:ascii="Times New Roman" w:hAnsi="Times New Roman"/>
                <w:b/>
                <w:sz w:val="24"/>
                <w:szCs w:val="24"/>
                <w:lang w:eastAsia="lt-LT"/>
              </w:rPr>
              <w:t xml:space="preserve">4.1. Trumpas projekto esmės aprašymas </w:t>
            </w:r>
          </w:p>
        </w:tc>
      </w:tr>
      <w:tr w:rsidR="008A1812" w:rsidRPr="00FF4F39" w:rsidTr="004C35B9">
        <w:trPr>
          <w:trHeight w:val="414"/>
        </w:trPr>
        <w:tc>
          <w:tcPr>
            <w:tcW w:w="9351" w:type="dxa"/>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kokia problema sprendžiama, kokios priežastys nulėmė projekto įgyvendinimą, nurodyti projekto tikslą ir aprašyti, kaip jis susijęs</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 xml:space="preserve">su </w:t>
            </w:r>
            <w:r w:rsidRPr="00FF4F39">
              <w:rPr>
                <w:rFonts w:ascii="Times New Roman" w:hAnsi="Times New Roman"/>
                <w:i/>
                <w:sz w:val="24"/>
                <w:szCs w:val="24"/>
              </w:rPr>
              <w:t>8.6.1-ESFA-V-911 priemonės „Vietos plėtros strategijų įgyvendinimas“ (toliau – Priemonė)</w:t>
            </w:r>
            <w:r w:rsidRPr="00FF4F39">
              <w:rPr>
                <w:rFonts w:ascii="Times New Roman" w:hAnsi="Times New Roman"/>
                <w:sz w:val="24"/>
                <w:szCs w:val="24"/>
              </w:rPr>
              <w:t xml:space="preserve"> </w:t>
            </w:r>
            <w:r w:rsidRPr="00FF4F39">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8A1812" w:rsidRPr="00FF4F39" w:rsidTr="004C35B9">
        <w:trPr>
          <w:trHeight w:val="405"/>
        </w:trPr>
        <w:tc>
          <w:tcPr>
            <w:tcW w:w="9351" w:type="dxa"/>
            <w:shd w:val="clear" w:color="auto" w:fill="BFBFBF"/>
          </w:tcPr>
          <w:p w:rsidR="008A1812" w:rsidRPr="00FF4F39" w:rsidRDefault="008A1812" w:rsidP="004C35B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8A1812" w:rsidRPr="00FF4F39" w:rsidTr="004C35B9">
        <w:trPr>
          <w:trHeight w:val="449"/>
        </w:trPr>
        <w:tc>
          <w:tcPr>
            <w:tcW w:w="9351" w:type="dxa"/>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w:t>
            </w:r>
            <w:r w:rsidRPr="00FF4F39">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8A1812" w:rsidRPr="00FF4F39" w:rsidTr="004C35B9">
        <w:trPr>
          <w:trHeight w:val="449"/>
        </w:trPr>
        <w:tc>
          <w:tcPr>
            <w:tcW w:w="9351" w:type="dxa"/>
            <w:shd w:val="clear" w:color="auto" w:fill="BFBFBF"/>
          </w:tcPr>
          <w:p w:rsidR="008A1812" w:rsidRPr="00FF4F39" w:rsidRDefault="008A1812" w:rsidP="004C35B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4.3. Projekto atitiktis </w:t>
            </w:r>
            <w:r w:rsidRPr="00FF4F39">
              <w:rPr>
                <w:rFonts w:ascii="Times New Roman" w:hAnsi="Times New Roman"/>
                <w:sz w:val="24"/>
                <w:szCs w:val="24"/>
              </w:rPr>
              <w:t xml:space="preserve">Panevėžio miesto vietos veiklos grupės vietos plėtros strategijai  </w:t>
            </w:r>
          </w:p>
        </w:tc>
      </w:tr>
      <w:tr w:rsidR="008A1812" w:rsidRPr="00FF4F39" w:rsidTr="004C35B9">
        <w:trPr>
          <w:trHeight w:val="449"/>
        </w:trPr>
        <w:tc>
          <w:tcPr>
            <w:tcW w:w="9351" w:type="dxa"/>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8A1812" w:rsidRPr="00FF4F39" w:rsidTr="004C35B9">
        <w:trPr>
          <w:trHeight w:val="345"/>
        </w:trPr>
        <w:tc>
          <w:tcPr>
            <w:tcW w:w="5000" w:type="pct"/>
            <w:gridSpan w:val="5"/>
          </w:tcPr>
          <w:p w:rsidR="008A1812" w:rsidRPr="00FF4F39" w:rsidRDefault="008A1812" w:rsidP="004C35B9">
            <w:pPr>
              <w:spacing w:after="0" w:line="240" w:lineRule="auto"/>
              <w:rPr>
                <w:rFonts w:ascii="Times New Roman" w:hAnsi="Times New Roman"/>
                <w:b/>
                <w:bCs/>
                <w:sz w:val="24"/>
                <w:szCs w:val="24"/>
              </w:rPr>
            </w:pPr>
            <w:r w:rsidRPr="00FF4F39">
              <w:rPr>
                <w:rFonts w:ascii="Times New Roman" w:hAnsi="Times New Roman"/>
                <w:b/>
                <w:bCs/>
                <w:sz w:val="24"/>
                <w:szCs w:val="24"/>
              </w:rPr>
              <w:t xml:space="preserve">Projekto tikslas: </w:t>
            </w:r>
          </w:p>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spacing w:after="0" w:line="240" w:lineRule="auto"/>
              <w:rPr>
                <w:rFonts w:ascii="Times New Roman" w:hAnsi="Times New Roman"/>
                <w:i/>
                <w:sz w:val="24"/>
                <w:szCs w:val="24"/>
              </w:rPr>
            </w:pPr>
            <w:r w:rsidRPr="00FF4F39">
              <w:rPr>
                <w:rFonts w:ascii="Times New Roman" w:hAnsi="Times New Roman"/>
                <w:bCs/>
                <w:i/>
                <w:sz w:val="24"/>
                <w:szCs w:val="24"/>
              </w:rPr>
              <w:t xml:space="preserve">(Nurodomas projekto tikslas. </w:t>
            </w:r>
            <w:r w:rsidRPr="00FF4F39">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8A1812" w:rsidRPr="00FF4F39" w:rsidRDefault="008A1812" w:rsidP="004C35B9">
            <w:pPr>
              <w:spacing w:after="0" w:line="240" w:lineRule="auto"/>
              <w:rPr>
                <w:rFonts w:ascii="Times New Roman" w:hAnsi="Times New Roman"/>
                <w:bCs/>
                <w:i/>
                <w:sz w:val="24"/>
                <w:szCs w:val="24"/>
              </w:rPr>
            </w:pPr>
            <w:r w:rsidRPr="00FF4F39">
              <w:rPr>
                <w:rFonts w:ascii="Times New Roman" w:hAnsi="Times New Roman"/>
                <w:bCs/>
                <w:i/>
                <w:sz w:val="24"/>
                <w:szCs w:val="24"/>
              </w:rPr>
              <w:t>Galimas simbolių skaičius – 300. Nurodyti privaloma.)</w:t>
            </w:r>
          </w:p>
        </w:tc>
      </w:tr>
      <w:tr w:rsidR="008A1812" w:rsidRPr="00FF4F39" w:rsidTr="004C35B9">
        <w:trPr>
          <w:trHeight w:val="210"/>
        </w:trPr>
        <w:tc>
          <w:tcPr>
            <w:tcW w:w="733" w:type="pct"/>
            <w:shd w:val="clear" w:color="auto" w:fill="BFBFBF"/>
          </w:tcPr>
          <w:p w:rsidR="008A1812" w:rsidRPr="00FF4F39" w:rsidRDefault="008A1812" w:rsidP="004C35B9">
            <w:pPr>
              <w:spacing w:after="0" w:line="240" w:lineRule="auto"/>
              <w:jc w:val="center"/>
              <w:rPr>
                <w:rFonts w:ascii="Times New Roman" w:hAnsi="Times New Roman"/>
                <w:b/>
                <w:bCs/>
                <w:sz w:val="24"/>
                <w:szCs w:val="24"/>
              </w:rPr>
            </w:pPr>
            <w:r w:rsidRPr="00FF4F39">
              <w:rPr>
                <w:rFonts w:ascii="Times New Roman" w:hAnsi="Times New Roman"/>
                <w:b/>
                <w:bCs/>
                <w:sz w:val="24"/>
                <w:szCs w:val="24"/>
              </w:rPr>
              <w:t>Projekto uždaviniai</w:t>
            </w:r>
          </w:p>
        </w:tc>
        <w:tc>
          <w:tcPr>
            <w:tcW w:w="905" w:type="pct"/>
            <w:shd w:val="clear" w:color="auto" w:fill="BFBFBF"/>
          </w:tcPr>
          <w:p w:rsidR="008A1812" w:rsidRPr="00FF4F39" w:rsidRDefault="008A1812" w:rsidP="004C35B9">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pavadinimas</w:t>
            </w:r>
          </w:p>
        </w:tc>
        <w:tc>
          <w:tcPr>
            <w:tcW w:w="1798" w:type="pct"/>
            <w:shd w:val="clear" w:color="auto" w:fill="BFBFBF"/>
          </w:tcPr>
          <w:p w:rsidR="008A1812" w:rsidRPr="00FF4F39" w:rsidRDefault="008A1812" w:rsidP="004C35B9">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aprašymas</w:t>
            </w:r>
          </w:p>
        </w:tc>
        <w:tc>
          <w:tcPr>
            <w:tcW w:w="934" w:type="pct"/>
            <w:shd w:val="clear" w:color="auto" w:fill="BFBFBF"/>
          </w:tcPr>
          <w:p w:rsidR="008A1812" w:rsidRPr="00FF4F39" w:rsidRDefault="008A1812" w:rsidP="004C35B9">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tikslinė grupė</w:t>
            </w:r>
          </w:p>
        </w:tc>
        <w:tc>
          <w:tcPr>
            <w:tcW w:w="630" w:type="pct"/>
            <w:shd w:val="clear" w:color="auto" w:fill="BFBFBF"/>
          </w:tcPr>
          <w:p w:rsidR="008A1812" w:rsidRPr="00FF4F39" w:rsidRDefault="008A1812" w:rsidP="004C35B9">
            <w:pPr>
              <w:spacing w:after="0" w:line="240" w:lineRule="auto"/>
              <w:jc w:val="center"/>
              <w:rPr>
                <w:rFonts w:ascii="Times New Roman" w:hAnsi="Times New Roman"/>
                <w:b/>
                <w:bCs/>
                <w:sz w:val="24"/>
                <w:szCs w:val="24"/>
              </w:rPr>
            </w:pPr>
            <w:r w:rsidRPr="00FF4F39">
              <w:rPr>
                <w:rFonts w:ascii="Times New Roman" w:hAnsi="Times New Roman"/>
                <w:b/>
                <w:bCs/>
                <w:sz w:val="24"/>
                <w:szCs w:val="24"/>
              </w:rPr>
              <w:t>Fiziniai rodikliai</w:t>
            </w:r>
          </w:p>
        </w:tc>
      </w:tr>
      <w:tr w:rsidR="008A1812" w:rsidRPr="00FF4F39" w:rsidTr="004C35B9">
        <w:trPr>
          <w:trHeight w:val="697"/>
        </w:trPr>
        <w:tc>
          <w:tcPr>
            <w:tcW w:w="733" w:type="pct"/>
            <w:shd w:val="clear" w:color="auto" w:fill="FFFFFF"/>
          </w:tcPr>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Detalizuojamas projekto </w:t>
            </w:r>
            <w:r w:rsidRPr="00FF4F39">
              <w:rPr>
                <w:rFonts w:ascii="Times New Roman" w:hAnsi="Times New Roman"/>
                <w:i/>
                <w:sz w:val="24"/>
                <w:szCs w:val="24"/>
              </w:rPr>
              <w:lastRenderedPageBreak/>
              <w:t xml:space="preserve">tikslas per aprašomus uždavinius. </w:t>
            </w:r>
          </w:p>
          <w:p w:rsidR="008A1812" w:rsidRPr="00FF4F39" w:rsidRDefault="008A1812" w:rsidP="004C35B9">
            <w:pPr>
              <w:pStyle w:val="Default"/>
              <w:jc w:val="both"/>
              <w:rPr>
                <w:i/>
                <w:color w:val="auto"/>
              </w:rPr>
            </w:pPr>
            <w:r w:rsidRPr="00FF4F39">
              <w:rPr>
                <w:i/>
                <w:color w:val="auto"/>
              </w:rPr>
              <w:t xml:space="preserve">Uždaviniai turi atsakyti į klausimą: „ką reikia padaryti, kad projekto tikslas būtų pasiektas?“. </w:t>
            </w: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Kiekvienas uždavinys nurodomas atskiroje eilutėje. </w:t>
            </w: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Tikslui pasiekti negali būti numatomi daugiau kaip trys uždaviniai.</w:t>
            </w: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450.</w:t>
            </w:r>
          </w:p>
          <w:p w:rsidR="008A1812" w:rsidRPr="00FF4F39" w:rsidRDefault="008A1812" w:rsidP="004C35B9">
            <w:pPr>
              <w:spacing w:after="0" w:line="240" w:lineRule="auto"/>
              <w:jc w:val="both"/>
              <w:rPr>
                <w:rFonts w:ascii="Times New Roman" w:hAnsi="Times New Roman"/>
                <w:sz w:val="24"/>
                <w:szCs w:val="24"/>
              </w:rPr>
            </w:pPr>
            <w:r w:rsidRPr="00FF4F39">
              <w:rPr>
                <w:rFonts w:ascii="Times New Roman" w:hAnsi="Times New Roman"/>
                <w:i/>
                <w:sz w:val="24"/>
                <w:szCs w:val="24"/>
              </w:rPr>
              <w:t>Nurodyti privaloma.</w:t>
            </w:r>
          </w:p>
        </w:tc>
        <w:tc>
          <w:tcPr>
            <w:tcW w:w="905" w:type="pct"/>
            <w:shd w:val="clear" w:color="auto" w:fill="FFFFFF"/>
          </w:tcPr>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Nurodomos projekto veiklos. </w:t>
            </w:r>
            <w:r w:rsidRPr="00FF4F39">
              <w:rPr>
                <w:rFonts w:ascii="Times New Roman" w:hAnsi="Times New Roman"/>
                <w:i/>
                <w:sz w:val="24"/>
                <w:szCs w:val="24"/>
              </w:rPr>
              <w:lastRenderedPageBreak/>
              <w:t>Kiekviena veikla nurodoma atskiroje eilutėje.</w:t>
            </w:r>
          </w:p>
          <w:p w:rsidR="008A1812" w:rsidRPr="00FF4F39" w:rsidRDefault="008A1812" w:rsidP="004C35B9">
            <w:pPr>
              <w:spacing w:after="0" w:line="240" w:lineRule="auto"/>
              <w:jc w:val="both"/>
              <w:rPr>
                <w:rFonts w:ascii="Times New Roman" w:hAnsi="Times New Roman"/>
                <w:i/>
                <w:sz w:val="24"/>
                <w:szCs w:val="24"/>
              </w:rPr>
            </w:pP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400. Nurodyti privaloma.</w:t>
            </w:r>
          </w:p>
          <w:p w:rsidR="008A1812" w:rsidRPr="00FF4F39" w:rsidRDefault="008A1812" w:rsidP="004C35B9">
            <w:pPr>
              <w:spacing w:after="0" w:line="240" w:lineRule="auto"/>
              <w:jc w:val="both"/>
              <w:rPr>
                <w:rFonts w:ascii="Times New Roman" w:hAnsi="Times New Roman"/>
                <w:i/>
                <w:sz w:val="24"/>
                <w:szCs w:val="24"/>
              </w:rPr>
            </w:pP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Aprašoma kiekviena projekto veikla, ją pagrindžiant ir nurodant atitiktį bent vienai strategijos </w:t>
            </w:r>
            <w:r w:rsidRPr="00FF4F39">
              <w:rPr>
                <w:rFonts w:ascii="Times New Roman" w:hAnsi="Times New Roman"/>
                <w:i/>
                <w:sz w:val="24"/>
                <w:szCs w:val="24"/>
              </w:rPr>
              <w:lastRenderedPageBreak/>
              <w:t>veiklai bei veiklai, nurodytai Priemonė, PFSA. Galimas simbolių skaičius – 10 000.</w:t>
            </w:r>
          </w:p>
        </w:tc>
        <w:tc>
          <w:tcPr>
            <w:tcW w:w="934" w:type="pct"/>
            <w:shd w:val="clear" w:color="auto" w:fill="FFFFFF"/>
          </w:tcPr>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Nurodoma kiekvienos projekto veiklos </w:t>
            </w:r>
            <w:r w:rsidRPr="00FF4F39">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Nurodomi fizinių rodiklių </w:t>
            </w:r>
            <w:r w:rsidRPr="00FF4F39">
              <w:rPr>
                <w:rFonts w:ascii="Times New Roman" w:hAnsi="Times New Roman"/>
                <w:i/>
                <w:sz w:val="24"/>
                <w:szCs w:val="24"/>
              </w:rPr>
              <w:lastRenderedPageBreak/>
              <w:t xml:space="preserve">pavadinimai, siektinos reikšmės ir mato vienetai. </w:t>
            </w:r>
          </w:p>
          <w:p w:rsidR="008A1812" w:rsidRPr="00FF4F39" w:rsidRDefault="008A1812" w:rsidP="004C35B9">
            <w:pPr>
              <w:spacing w:after="0" w:line="240" w:lineRule="auto"/>
              <w:jc w:val="both"/>
              <w:rPr>
                <w:rFonts w:ascii="Times New Roman" w:hAnsi="Times New Roman"/>
                <w:i/>
                <w:sz w:val="24"/>
                <w:szCs w:val="24"/>
              </w:rPr>
            </w:pPr>
            <w:r w:rsidRPr="00FF4F39">
              <w:rPr>
                <w:rFonts w:ascii="Times New Roman" w:hAnsi="Times New Roman"/>
                <w:i/>
                <w:sz w:val="24"/>
                <w:szCs w:val="24"/>
              </w:rPr>
              <w:t>Vienai veiklai nurodomas vienas rodiklis. Galimas simbolių skaičius – 220.</w:t>
            </w:r>
          </w:p>
        </w:tc>
      </w:tr>
      <w:tr w:rsidR="008A1812" w:rsidRPr="00FF4F39" w:rsidTr="004C35B9">
        <w:tc>
          <w:tcPr>
            <w:tcW w:w="733" w:type="pct"/>
            <w:shd w:val="clear" w:color="auto" w:fill="FFFFFF"/>
          </w:tcPr>
          <w:p w:rsidR="008A1812" w:rsidRPr="00FF4F39" w:rsidRDefault="008A1812" w:rsidP="004C35B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1.</w:t>
            </w:r>
          </w:p>
        </w:tc>
        <w:tc>
          <w:tcPr>
            <w:tcW w:w="905" w:type="pct"/>
            <w:shd w:val="clear" w:color="auto" w:fill="FFFFFF"/>
          </w:tcPr>
          <w:p w:rsidR="008A1812" w:rsidRPr="00FF4F39" w:rsidRDefault="008A1812" w:rsidP="004C35B9">
            <w:pPr>
              <w:spacing w:after="0" w:line="240" w:lineRule="auto"/>
              <w:jc w:val="both"/>
              <w:rPr>
                <w:rFonts w:ascii="Times New Roman" w:hAnsi="Times New Roman"/>
                <w:sz w:val="24"/>
                <w:szCs w:val="24"/>
              </w:rPr>
            </w:pPr>
          </w:p>
        </w:tc>
        <w:tc>
          <w:tcPr>
            <w:tcW w:w="1798" w:type="pct"/>
            <w:shd w:val="clear" w:color="auto" w:fill="FFFFFF"/>
          </w:tcPr>
          <w:p w:rsidR="008A1812" w:rsidRPr="00FF4F39" w:rsidRDefault="008A1812" w:rsidP="004C35B9">
            <w:pPr>
              <w:spacing w:after="0" w:line="240" w:lineRule="auto"/>
              <w:jc w:val="both"/>
              <w:rPr>
                <w:rFonts w:ascii="Times New Roman" w:hAnsi="Times New Roman"/>
                <w:sz w:val="24"/>
                <w:szCs w:val="24"/>
              </w:rPr>
            </w:pPr>
          </w:p>
        </w:tc>
        <w:tc>
          <w:tcPr>
            <w:tcW w:w="934" w:type="pct"/>
            <w:shd w:val="clear" w:color="auto" w:fill="FFFFFF"/>
          </w:tcPr>
          <w:p w:rsidR="008A1812" w:rsidRPr="00FF4F39" w:rsidRDefault="008A1812" w:rsidP="004C35B9">
            <w:pPr>
              <w:spacing w:after="0" w:line="240" w:lineRule="auto"/>
              <w:jc w:val="both"/>
              <w:rPr>
                <w:rFonts w:ascii="Times New Roman" w:hAnsi="Times New Roman"/>
                <w:sz w:val="24"/>
                <w:szCs w:val="24"/>
              </w:rPr>
            </w:pPr>
          </w:p>
        </w:tc>
        <w:tc>
          <w:tcPr>
            <w:tcW w:w="630" w:type="pct"/>
            <w:shd w:val="clear" w:color="auto" w:fill="FFFFFF"/>
          </w:tcPr>
          <w:p w:rsidR="008A1812" w:rsidRPr="00FF4F39" w:rsidRDefault="008A1812" w:rsidP="004C35B9">
            <w:pPr>
              <w:spacing w:after="0" w:line="240" w:lineRule="auto"/>
              <w:jc w:val="both"/>
              <w:rPr>
                <w:rFonts w:ascii="Times New Roman" w:hAnsi="Times New Roman"/>
                <w:sz w:val="24"/>
                <w:szCs w:val="24"/>
              </w:rPr>
            </w:pPr>
          </w:p>
        </w:tc>
      </w:tr>
      <w:tr w:rsidR="008A1812" w:rsidRPr="00FF4F39" w:rsidTr="004C35B9">
        <w:trPr>
          <w:trHeight w:val="255"/>
        </w:trPr>
        <w:tc>
          <w:tcPr>
            <w:tcW w:w="733" w:type="pct"/>
          </w:tcPr>
          <w:p w:rsidR="008A1812" w:rsidRPr="00FF4F39" w:rsidRDefault="008A1812" w:rsidP="004C35B9">
            <w:pPr>
              <w:spacing w:after="0" w:line="240" w:lineRule="auto"/>
              <w:jc w:val="both"/>
              <w:rPr>
                <w:rFonts w:ascii="Times New Roman" w:hAnsi="Times New Roman"/>
                <w:sz w:val="24"/>
                <w:szCs w:val="24"/>
              </w:rPr>
            </w:pPr>
            <w:r w:rsidRPr="00FF4F39">
              <w:rPr>
                <w:rFonts w:ascii="Times New Roman" w:hAnsi="Times New Roman"/>
                <w:sz w:val="24"/>
                <w:szCs w:val="24"/>
              </w:rPr>
              <w:t>2.</w:t>
            </w:r>
          </w:p>
        </w:tc>
        <w:tc>
          <w:tcPr>
            <w:tcW w:w="905" w:type="pct"/>
          </w:tcPr>
          <w:p w:rsidR="008A1812" w:rsidRPr="00FF4F39" w:rsidRDefault="008A1812" w:rsidP="004C35B9">
            <w:pPr>
              <w:spacing w:after="0" w:line="240" w:lineRule="auto"/>
              <w:jc w:val="both"/>
              <w:rPr>
                <w:rFonts w:ascii="Times New Roman" w:hAnsi="Times New Roman"/>
                <w:sz w:val="24"/>
                <w:szCs w:val="24"/>
              </w:rPr>
            </w:pPr>
          </w:p>
        </w:tc>
        <w:tc>
          <w:tcPr>
            <w:tcW w:w="1798" w:type="pct"/>
          </w:tcPr>
          <w:p w:rsidR="008A1812" w:rsidRPr="00FF4F39" w:rsidRDefault="008A1812" w:rsidP="004C35B9">
            <w:pPr>
              <w:spacing w:after="0" w:line="240" w:lineRule="auto"/>
              <w:jc w:val="both"/>
              <w:rPr>
                <w:rFonts w:ascii="Times New Roman" w:hAnsi="Times New Roman"/>
                <w:sz w:val="24"/>
                <w:szCs w:val="24"/>
              </w:rPr>
            </w:pPr>
          </w:p>
        </w:tc>
        <w:tc>
          <w:tcPr>
            <w:tcW w:w="934" w:type="pct"/>
          </w:tcPr>
          <w:p w:rsidR="008A1812" w:rsidRPr="00FF4F39" w:rsidRDefault="008A1812" w:rsidP="004C35B9">
            <w:pPr>
              <w:spacing w:after="0" w:line="240" w:lineRule="auto"/>
              <w:jc w:val="both"/>
              <w:rPr>
                <w:rFonts w:ascii="Times New Roman" w:hAnsi="Times New Roman"/>
                <w:sz w:val="24"/>
                <w:szCs w:val="24"/>
              </w:rPr>
            </w:pPr>
          </w:p>
        </w:tc>
        <w:tc>
          <w:tcPr>
            <w:tcW w:w="630" w:type="pct"/>
          </w:tcPr>
          <w:p w:rsidR="008A1812" w:rsidRPr="00FF4F39" w:rsidRDefault="008A1812" w:rsidP="004C35B9">
            <w:pPr>
              <w:spacing w:after="0" w:line="240" w:lineRule="auto"/>
              <w:jc w:val="both"/>
              <w:rPr>
                <w:rFonts w:ascii="Times New Roman" w:hAnsi="Times New Roman"/>
                <w:sz w:val="24"/>
                <w:szCs w:val="24"/>
              </w:rPr>
            </w:pPr>
          </w:p>
        </w:tc>
      </w:tr>
      <w:tr w:rsidR="008A1812" w:rsidRPr="00FF4F39" w:rsidTr="004C35B9">
        <w:trPr>
          <w:trHeight w:val="246"/>
        </w:trPr>
        <w:tc>
          <w:tcPr>
            <w:tcW w:w="733" w:type="pct"/>
          </w:tcPr>
          <w:p w:rsidR="008A1812" w:rsidRPr="00FF4F39" w:rsidRDefault="008A1812" w:rsidP="004C35B9">
            <w:pPr>
              <w:spacing w:after="0" w:line="240" w:lineRule="auto"/>
              <w:jc w:val="both"/>
              <w:rPr>
                <w:rFonts w:ascii="Times New Roman" w:hAnsi="Times New Roman"/>
                <w:sz w:val="24"/>
                <w:szCs w:val="24"/>
              </w:rPr>
            </w:pPr>
            <w:r w:rsidRPr="00FF4F39">
              <w:rPr>
                <w:rFonts w:ascii="Times New Roman" w:hAnsi="Times New Roman"/>
                <w:sz w:val="24"/>
                <w:szCs w:val="24"/>
              </w:rPr>
              <w:t>...</w:t>
            </w:r>
          </w:p>
        </w:tc>
        <w:tc>
          <w:tcPr>
            <w:tcW w:w="905" w:type="pct"/>
          </w:tcPr>
          <w:p w:rsidR="008A1812" w:rsidRPr="00FF4F39" w:rsidRDefault="008A1812" w:rsidP="004C35B9">
            <w:pPr>
              <w:spacing w:after="0" w:line="240" w:lineRule="auto"/>
              <w:jc w:val="both"/>
              <w:rPr>
                <w:rFonts w:ascii="Times New Roman" w:hAnsi="Times New Roman"/>
                <w:sz w:val="24"/>
                <w:szCs w:val="24"/>
              </w:rPr>
            </w:pPr>
          </w:p>
        </w:tc>
        <w:tc>
          <w:tcPr>
            <w:tcW w:w="1798" w:type="pct"/>
          </w:tcPr>
          <w:p w:rsidR="008A1812" w:rsidRPr="00FF4F39" w:rsidRDefault="008A1812" w:rsidP="004C35B9">
            <w:pPr>
              <w:spacing w:after="0" w:line="240" w:lineRule="auto"/>
              <w:jc w:val="both"/>
              <w:rPr>
                <w:rFonts w:ascii="Times New Roman" w:hAnsi="Times New Roman"/>
                <w:sz w:val="24"/>
                <w:szCs w:val="24"/>
              </w:rPr>
            </w:pPr>
          </w:p>
        </w:tc>
        <w:tc>
          <w:tcPr>
            <w:tcW w:w="934" w:type="pct"/>
          </w:tcPr>
          <w:p w:rsidR="008A1812" w:rsidRPr="00FF4F39" w:rsidRDefault="008A1812" w:rsidP="004C35B9">
            <w:pPr>
              <w:spacing w:after="0" w:line="240" w:lineRule="auto"/>
              <w:jc w:val="both"/>
              <w:rPr>
                <w:rFonts w:ascii="Times New Roman" w:hAnsi="Times New Roman"/>
                <w:sz w:val="24"/>
                <w:szCs w:val="24"/>
              </w:rPr>
            </w:pPr>
          </w:p>
        </w:tc>
        <w:tc>
          <w:tcPr>
            <w:tcW w:w="630" w:type="pct"/>
          </w:tcPr>
          <w:p w:rsidR="008A1812" w:rsidRPr="00FF4F39" w:rsidRDefault="008A1812" w:rsidP="004C35B9">
            <w:pPr>
              <w:spacing w:after="0" w:line="240" w:lineRule="auto"/>
              <w:jc w:val="both"/>
              <w:rPr>
                <w:rFonts w:ascii="Times New Roman" w:hAnsi="Times New Roman"/>
                <w:sz w:val="24"/>
                <w:szCs w:val="24"/>
              </w:rPr>
            </w:pP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3302"/>
        <w:gridCol w:w="3303"/>
        <w:gridCol w:w="2833"/>
      </w:tblGrid>
      <w:tr w:rsidR="008A1812" w:rsidRPr="00FF4F39" w:rsidTr="004C35B9">
        <w:trPr>
          <w:trHeight w:val="25"/>
        </w:trPr>
        <w:tc>
          <w:tcPr>
            <w:tcW w:w="1749" w:type="pct"/>
            <w:shd w:val="clear" w:color="auto" w:fill="BFBFBF"/>
          </w:tcPr>
          <w:p w:rsidR="008A1812" w:rsidRPr="00FF4F39" w:rsidRDefault="008A1812" w:rsidP="004C35B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pavadinimas</w:t>
            </w:r>
          </w:p>
        </w:tc>
        <w:tc>
          <w:tcPr>
            <w:tcW w:w="1750" w:type="pct"/>
            <w:shd w:val="clear" w:color="auto" w:fill="BFBFBF"/>
          </w:tcPr>
          <w:p w:rsidR="008A1812" w:rsidRPr="00FF4F39" w:rsidRDefault="008A1812" w:rsidP="004C35B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matavimo vnt.</w:t>
            </w:r>
          </w:p>
        </w:tc>
        <w:tc>
          <w:tcPr>
            <w:tcW w:w="1501" w:type="pct"/>
            <w:shd w:val="clear" w:color="auto" w:fill="BFBFBF"/>
          </w:tcPr>
          <w:p w:rsidR="008A1812" w:rsidRPr="00FF4F39" w:rsidRDefault="008A1812" w:rsidP="004C35B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Planuojama rodiklio reikšmė</w:t>
            </w:r>
          </w:p>
        </w:tc>
      </w:tr>
      <w:tr w:rsidR="008A1812" w:rsidRPr="00FF4F39" w:rsidTr="004C35B9">
        <w:trPr>
          <w:trHeight w:val="25"/>
        </w:trPr>
        <w:tc>
          <w:tcPr>
            <w:tcW w:w="5000" w:type="pct"/>
            <w:gridSpan w:val="3"/>
          </w:tcPr>
          <w:p w:rsidR="008A1812" w:rsidRPr="00FF4F39" w:rsidRDefault="008A1812" w:rsidP="004C35B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Priemonės PFSA nurodyti produkto rodikliai</w:t>
            </w:r>
          </w:p>
        </w:tc>
      </w:tr>
      <w:tr w:rsidR="008A1812" w:rsidRPr="00FF4F39" w:rsidTr="004C35B9">
        <w:trPr>
          <w:trHeight w:val="25"/>
        </w:trPr>
        <w:tc>
          <w:tcPr>
            <w:tcW w:w="1749" w:type="pct"/>
          </w:tcPr>
          <w:p w:rsidR="008A1812" w:rsidRPr="00FF4F39" w:rsidRDefault="008A1812" w:rsidP="004C35B9">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BIVP projektų veiklų dalyviai (įskaitant visas tikslines grupes)</w:t>
            </w:r>
          </w:p>
        </w:tc>
        <w:tc>
          <w:tcPr>
            <w:tcW w:w="1750" w:type="pct"/>
          </w:tcPr>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Dalyvių skaičius</w:t>
            </w:r>
            <w:r w:rsidRPr="00FF4F39">
              <w:rPr>
                <w:rFonts w:ascii="Times New Roman" w:hAnsi="Times New Roman"/>
                <w:i/>
                <w:sz w:val="24"/>
                <w:szCs w:val="24"/>
                <w:lang w:eastAsia="lt-LT"/>
              </w:rPr>
              <w:t xml:space="preserve"> </w:t>
            </w:r>
          </w:p>
        </w:tc>
        <w:tc>
          <w:tcPr>
            <w:tcW w:w="1501" w:type="pct"/>
          </w:tcPr>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 vykdant projektą numatomo pasiekti rodiklio reikšmė, kuri negali būti mažesnė nei 5 projekto veiklų dalyviai</w:t>
            </w:r>
          </w:p>
        </w:tc>
      </w:tr>
      <w:tr w:rsidR="008A1812" w:rsidRPr="00FF4F39" w:rsidTr="004C35B9">
        <w:trPr>
          <w:trHeight w:val="25"/>
        </w:trPr>
        <w:tc>
          <w:tcPr>
            <w:tcW w:w="1749" w:type="pct"/>
          </w:tcPr>
          <w:p w:rsidR="008A1812" w:rsidRPr="00FF4F39" w:rsidRDefault="008A1812" w:rsidP="004C35B9">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Projektų, kuriuos visiškai arba iš dalies įgyvendino socialiniai partneriai ar NVO, skaičius</w:t>
            </w:r>
          </w:p>
        </w:tc>
        <w:tc>
          <w:tcPr>
            <w:tcW w:w="1750"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Projektų skaičius</w:t>
            </w:r>
          </w:p>
        </w:tc>
        <w:tc>
          <w:tcPr>
            <w:tcW w:w="1501"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r w:rsidR="008A1812" w:rsidRPr="00FF4F39" w:rsidTr="004C35B9">
        <w:trPr>
          <w:trHeight w:val="25"/>
        </w:trPr>
        <w:tc>
          <w:tcPr>
            <w:tcW w:w="5000" w:type="pct"/>
            <w:gridSpan w:val="3"/>
          </w:tcPr>
          <w:p w:rsidR="008A1812" w:rsidRPr="00FF4F39" w:rsidRDefault="008A1812" w:rsidP="004C35B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Kiti strategijoje nurodyti produkto rodikliai</w:t>
            </w:r>
          </w:p>
        </w:tc>
      </w:tr>
      <w:tr w:rsidR="008A1812" w:rsidRPr="00FF4F39" w:rsidTr="004C35B9">
        <w:trPr>
          <w:trHeight w:val="25"/>
        </w:trPr>
        <w:tc>
          <w:tcPr>
            <w:tcW w:w="1749" w:type="pct"/>
          </w:tcPr>
          <w:p w:rsidR="008A1812" w:rsidRPr="00FF4F39" w:rsidRDefault="008A1812" w:rsidP="004C35B9">
            <w:pPr>
              <w:spacing w:after="0" w:line="240" w:lineRule="auto"/>
              <w:jc w:val="both"/>
              <w:rPr>
                <w:rFonts w:ascii="Times New Roman" w:hAnsi="Times New Roman"/>
                <w:i/>
                <w:sz w:val="24"/>
                <w:szCs w:val="24"/>
                <w:lang w:eastAsia="lt-LT"/>
              </w:rPr>
            </w:pPr>
          </w:p>
          <w:p w:rsidR="008A1812" w:rsidRPr="00FF4F39" w:rsidRDefault="008A1812" w:rsidP="004C35B9">
            <w:pPr>
              <w:spacing w:after="0" w:line="240" w:lineRule="auto"/>
              <w:jc w:val="both"/>
              <w:rPr>
                <w:rFonts w:ascii="Times New Roman" w:hAnsi="Times New Roman"/>
                <w:i/>
                <w:sz w:val="24"/>
                <w:szCs w:val="24"/>
                <w:lang w:eastAsia="lt-LT"/>
              </w:rPr>
            </w:pPr>
            <w:r w:rsidRPr="000D4D91">
              <w:rPr>
                <w:rFonts w:ascii="Times New Roman" w:hAnsi="Times New Roman"/>
                <w:i/>
                <w:sz w:val="24"/>
                <w:szCs w:val="24"/>
                <w:lang w:eastAsia="lt-LT"/>
              </w:rPr>
              <w:t xml:space="preserve">Strategijoje nurodyti stebėsenos </w:t>
            </w:r>
            <w:r w:rsidRPr="000D4D91">
              <w:rPr>
                <w:rFonts w:ascii="Times New Roman" w:hAnsi="Times New Roman"/>
                <w:i/>
                <w:sz w:val="24"/>
                <w:szCs w:val="24"/>
                <w:u w:val="single"/>
                <w:lang w:eastAsia="lt-LT"/>
              </w:rPr>
              <w:t>produkto rodikliai</w:t>
            </w:r>
            <w:r w:rsidRPr="000D4D91">
              <w:rPr>
                <w:rFonts w:ascii="Times New Roman" w:hAnsi="Times New Roman"/>
                <w:i/>
                <w:sz w:val="24"/>
                <w:szCs w:val="24"/>
                <w:lang w:eastAsia="lt-LT"/>
              </w:rPr>
              <w:t xml:space="preserve">, prie kurių būtų prisidedama įgyvendinant </w:t>
            </w:r>
            <w:r w:rsidRPr="000D4D91">
              <w:rPr>
                <w:rFonts w:ascii="Times New Roman" w:hAnsi="Times New Roman"/>
                <w:i/>
                <w:sz w:val="24"/>
                <w:szCs w:val="24"/>
                <w:lang w:eastAsia="lt-LT"/>
              </w:rPr>
              <w:lastRenderedPageBreak/>
              <w:t>projektą. Jei sutampa su Priemonės PFSA nurodytais produkto rodikliais, kartoti nereikia.</w:t>
            </w:r>
          </w:p>
        </w:tc>
        <w:tc>
          <w:tcPr>
            <w:tcW w:w="1750"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p>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Nurodomas rodiklio matavimo vienetas, pvz.: dalyvių, projektų skaičius ir pan.</w:t>
            </w:r>
          </w:p>
        </w:tc>
        <w:tc>
          <w:tcPr>
            <w:tcW w:w="1501"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p>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r w:rsidR="008A1812" w:rsidRPr="00FF4F39" w:rsidTr="004C35B9">
        <w:trPr>
          <w:trHeight w:val="25"/>
        </w:trPr>
        <w:tc>
          <w:tcPr>
            <w:tcW w:w="5000" w:type="pct"/>
            <w:gridSpan w:val="3"/>
          </w:tcPr>
          <w:p w:rsidR="008A1812" w:rsidRPr="00FF4F39" w:rsidRDefault="008A1812" w:rsidP="004C35B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lastRenderedPageBreak/>
              <w:t>Rezultato rodikliai</w:t>
            </w:r>
          </w:p>
        </w:tc>
      </w:tr>
      <w:tr w:rsidR="008A1812" w:rsidRPr="00FF4F39" w:rsidTr="004C35B9">
        <w:trPr>
          <w:trHeight w:val="165"/>
        </w:trPr>
        <w:tc>
          <w:tcPr>
            <w:tcW w:w="1749" w:type="pct"/>
          </w:tcPr>
          <w:p w:rsidR="008A1812" w:rsidRPr="00FF4F39" w:rsidRDefault="008A1812" w:rsidP="004C35B9">
            <w:pPr>
              <w:spacing w:after="0" w:line="240" w:lineRule="auto"/>
              <w:jc w:val="both"/>
              <w:rPr>
                <w:rFonts w:ascii="Times New Roman" w:hAnsi="Times New Roman"/>
                <w:i/>
                <w:sz w:val="24"/>
                <w:szCs w:val="24"/>
                <w:lang w:eastAsia="lt-LT"/>
              </w:rPr>
            </w:pPr>
          </w:p>
          <w:p w:rsidR="008A1812" w:rsidRPr="00FF4F39" w:rsidRDefault="008A1812" w:rsidP="004C35B9">
            <w:pPr>
              <w:spacing w:after="0" w:line="240" w:lineRule="auto"/>
              <w:jc w:val="both"/>
              <w:rPr>
                <w:rFonts w:ascii="Times New Roman" w:hAnsi="Times New Roman"/>
                <w:sz w:val="24"/>
                <w:szCs w:val="24"/>
                <w:lang w:eastAsia="lt-LT"/>
              </w:rPr>
            </w:pPr>
            <w:r w:rsidRPr="004925BA">
              <w:rPr>
                <w:rFonts w:ascii="Times New Roman" w:hAnsi="Times New Roman"/>
                <w:i/>
                <w:sz w:val="24"/>
                <w:szCs w:val="24"/>
                <w:lang w:eastAsia="lt-LT"/>
              </w:rPr>
              <w:t xml:space="preserve">Strategijoje nurodyti stebėsenos </w:t>
            </w:r>
            <w:r w:rsidRPr="004925BA">
              <w:rPr>
                <w:rFonts w:ascii="Times New Roman" w:hAnsi="Times New Roman"/>
                <w:i/>
                <w:sz w:val="24"/>
                <w:szCs w:val="24"/>
                <w:u w:val="single"/>
                <w:lang w:eastAsia="lt-LT"/>
              </w:rPr>
              <w:t>rezultato rodikliai</w:t>
            </w:r>
            <w:r w:rsidRPr="004925BA">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p>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rodiklio matavimo vienetas, pvz., procentas (proc.).</w:t>
            </w:r>
          </w:p>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p>
        </w:tc>
        <w:tc>
          <w:tcPr>
            <w:tcW w:w="1501" w:type="pct"/>
          </w:tcPr>
          <w:p w:rsidR="008A1812" w:rsidRPr="00FF4F39" w:rsidRDefault="008A1812" w:rsidP="004C35B9">
            <w:pPr>
              <w:widowControl w:val="0"/>
              <w:shd w:val="clear" w:color="auto" w:fill="FFFFFF"/>
              <w:spacing w:after="0" w:line="240" w:lineRule="auto"/>
              <w:rPr>
                <w:rFonts w:ascii="Times New Roman" w:hAnsi="Times New Roman"/>
                <w:i/>
                <w:sz w:val="24"/>
                <w:szCs w:val="24"/>
                <w:lang w:eastAsia="lt-LT"/>
              </w:rPr>
            </w:pPr>
          </w:p>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bl>
    <w:p w:rsidR="008A1812" w:rsidRPr="00270F9A" w:rsidRDefault="008A1812" w:rsidP="008A1812">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14"/>
        <w:gridCol w:w="1559"/>
        <w:gridCol w:w="4536"/>
      </w:tblGrid>
      <w:tr w:rsidR="008A1812" w:rsidRPr="00FF4F39" w:rsidTr="004C35B9">
        <w:tc>
          <w:tcPr>
            <w:tcW w:w="1276" w:type="dxa"/>
            <w:shd w:val="clear" w:color="auto" w:fill="BFBFBF"/>
            <w:vAlign w:val="center"/>
          </w:tcPr>
          <w:p w:rsidR="008A1812" w:rsidRPr="00FF4F39" w:rsidRDefault="008A1812" w:rsidP="004C35B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Nr.</w:t>
            </w:r>
          </w:p>
        </w:tc>
        <w:tc>
          <w:tcPr>
            <w:tcW w:w="2014" w:type="dxa"/>
            <w:shd w:val="clear" w:color="auto" w:fill="BFBFBF"/>
            <w:vAlign w:val="center"/>
          </w:tcPr>
          <w:p w:rsidR="008A1812" w:rsidRPr="00FF4F39" w:rsidRDefault="008A1812" w:rsidP="004C35B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pavadinimas</w:t>
            </w:r>
          </w:p>
        </w:tc>
        <w:tc>
          <w:tcPr>
            <w:tcW w:w="1559" w:type="dxa"/>
            <w:shd w:val="clear" w:color="auto" w:fill="BFBFBF"/>
            <w:vAlign w:val="center"/>
          </w:tcPr>
          <w:p w:rsidR="008A1812" w:rsidRPr="00FF4F39" w:rsidRDefault="008A1812" w:rsidP="004C35B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Planuojama projekto išlaidų suma, Eur</w:t>
            </w:r>
          </w:p>
        </w:tc>
        <w:tc>
          <w:tcPr>
            <w:tcW w:w="4536" w:type="dxa"/>
            <w:shd w:val="clear" w:color="auto" w:fill="BFBFBF"/>
            <w:vAlign w:val="center"/>
          </w:tcPr>
          <w:p w:rsidR="008A1812" w:rsidRPr="00FF4F39" w:rsidRDefault="008A1812" w:rsidP="004C35B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pagrindimas, priskyrimas projekto veikloms, nurodytoms 5 punkte (pagal Priemonės PFSA)</w:t>
            </w: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7.1.</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Žemė</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7.2.</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Nekilnojamasis turtas</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7.3.</w:t>
            </w:r>
          </w:p>
        </w:tc>
        <w:tc>
          <w:tcPr>
            <w:tcW w:w="2014" w:type="dxa"/>
            <w:vAlign w:val="center"/>
          </w:tcPr>
          <w:p w:rsidR="008A1812" w:rsidRPr="00FF4F39" w:rsidRDefault="008A1812" w:rsidP="004C35B9">
            <w:pPr>
              <w:spacing w:after="0" w:line="240" w:lineRule="auto"/>
              <w:ind w:right="-57"/>
              <w:rPr>
                <w:rFonts w:ascii="Times New Roman" w:hAnsi="Times New Roman"/>
                <w:b/>
                <w:bCs/>
                <w:sz w:val="24"/>
                <w:szCs w:val="24"/>
                <w:lang w:eastAsia="lt-LT"/>
              </w:rPr>
            </w:pPr>
            <w:r w:rsidRPr="00FF4F39">
              <w:rPr>
                <w:rFonts w:ascii="Times New Roman" w:hAnsi="Times New Roman"/>
                <w:b/>
                <w:bCs/>
                <w:sz w:val="24"/>
                <w:szCs w:val="24"/>
                <w:lang w:eastAsia="lt-LT"/>
              </w:rPr>
              <w:t>Statyba, rekonstravimas, remontas ir kiti darbai</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7.4.</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Įranga, įrenginiai ir kt. turtas</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7.5.</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Projekto vykdymas</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7.6.</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 xml:space="preserve">Informavimas apie projektą </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r w:rsidR="008A1812" w:rsidRPr="00FF4F39" w:rsidTr="004C35B9">
        <w:tc>
          <w:tcPr>
            <w:tcW w:w="1276"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7.7.</w:t>
            </w:r>
          </w:p>
        </w:tc>
        <w:tc>
          <w:tcPr>
            <w:tcW w:w="2014" w:type="dxa"/>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Netiesioginės išlaidos ir kitos išlaidos pagal vienodo dydžio normą</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r w:rsidR="008A1812" w:rsidRPr="00FF4F39" w:rsidTr="004C35B9">
        <w:tc>
          <w:tcPr>
            <w:tcW w:w="3290" w:type="dxa"/>
            <w:gridSpan w:val="2"/>
            <w:vAlign w:val="center"/>
          </w:tcPr>
          <w:p w:rsidR="008A1812" w:rsidRPr="00FF4F39" w:rsidRDefault="008A1812" w:rsidP="004C35B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7.8. Iš viso:</w:t>
            </w:r>
          </w:p>
        </w:tc>
        <w:tc>
          <w:tcPr>
            <w:tcW w:w="1559" w:type="dxa"/>
            <w:vAlign w:val="center"/>
          </w:tcPr>
          <w:p w:rsidR="008A1812" w:rsidRPr="00FF4F39" w:rsidRDefault="008A1812" w:rsidP="004C35B9">
            <w:pPr>
              <w:spacing w:after="0" w:line="240" w:lineRule="auto"/>
              <w:ind w:firstLine="60"/>
              <w:rPr>
                <w:rFonts w:ascii="Times New Roman" w:hAnsi="Times New Roman"/>
                <w:b/>
                <w:bCs/>
                <w:sz w:val="24"/>
                <w:szCs w:val="24"/>
                <w:lang w:eastAsia="lt-LT"/>
              </w:rPr>
            </w:pPr>
          </w:p>
        </w:tc>
        <w:tc>
          <w:tcPr>
            <w:tcW w:w="4536" w:type="dxa"/>
            <w:shd w:val="clear" w:color="auto" w:fill="BFBFBF"/>
            <w:vAlign w:val="center"/>
          </w:tcPr>
          <w:p w:rsidR="008A1812" w:rsidRPr="00FF4F39" w:rsidRDefault="008A1812" w:rsidP="004C35B9">
            <w:pPr>
              <w:spacing w:after="0" w:line="240" w:lineRule="auto"/>
              <w:ind w:firstLine="60"/>
              <w:rPr>
                <w:rFonts w:ascii="Times New Roman" w:hAnsi="Times New Roman"/>
                <w:sz w:val="24"/>
                <w:szCs w:val="24"/>
                <w:lang w:eastAsia="lt-LT"/>
              </w:rPr>
            </w:pP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8A1812" w:rsidRPr="00FF4F39" w:rsidTr="004C35B9">
        <w:trPr>
          <w:trHeight w:val="23"/>
        </w:trPr>
        <w:tc>
          <w:tcPr>
            <w:tcW w:w="1898" w:type="pct"/>
            <w:shd w:val="clear" w:color="auto" w:fill="BFBFBF"/>
          </w:tcPr>
          <w:p w:rsidR="008A1812" w:rsidRPr="00FF4F39" w:rsidRDefault="008A1812" w:rsidP="004C35B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Finansavimo šaltinio pavadinimas</w:t>
            </w:r>
          </w:p>
        </w:tc>
        <w:tc>
          <w:tcPr>
            <w:tcW w:w="3102" w:type="pct"/>
            <w:shd w:val="clear" w:color="auto" w:fill="BFBFBF"/>
          </w:tcPr>
          <w:p w:rsidR="008A1812" w:rsidRPr="00FF4F39" w:rsidRDefault="008A1812" w:rsidP="004C35B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Suma, Eur</w:t>
            </w:r>
          </w:p>
        </w:tc>
      </w:tr>
      <w:tr w:rsidR="008A1812" w:rsidRPr="00FF4F39" w:rsidTr="004C35B9">
        <w:trPr>
          <w:trHeight w:val="23"/>
        </w:trPr>
        <w:tc>
          <w:tcPr>
            <w:tcW w:w="1898" w:type="pct"/>
          </w:tcPr>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8.1. Prašomos skirti lėšos</w:t>
            </w:r>
          </w:p>
        </w:tc>
        <w:tc>
          <w:tcPr>
            <w:tcW w:w="3102" w:type="pct"/>
          </w:tcPr>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Nurodoma prašoma skirti projekto finansavimo lėšų suma. Nurodyti privaloma. </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8.2. Pareiškėjo ir partnerio (-ių)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Kai taikoma, nurodyti privaloma. 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lastRenderedPageBreak/>
              <w:t>8.2.1. Viešosios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8.2.1.1. Valstybės biudžeto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valstybės biudžetas.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8.2.1.2. Savivaldybės biudžeto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savivaldybės biudžeto lėšos.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8.2.1.3. Kiti viešųjų lėšų šaltiniai</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 Privačios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8.2.2.1 + 8.2.2.2 nurodoma lėšų suma, kurią užtikrins pareiškėjas iš nuosavų lėšų ar kitų lėšų šaltinių. Kai taikoma,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8.2.2.1. Nuosavos lėšos</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8A1812" w:rsidRPr="00FF4F39" w:rsidTr="004C35B9">
        <w:trPr>
          <w:trHeight w:val="495"/>
        </w:trPr>
        <w:tc>
          <w:tcPr>
            <w:tcW w:w="1898" w:type="pct"/>
          </w:tcPr>
          <w:p w:rsidR="008A1812" w:rsidRPr="00FF4F39" w:rsidRDefault="008A1812" w:rsidP="004C35B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8.2.2.2. Kiti lėšų šaltiniai</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8A1812" w:rsidRPr="00FF4F39" w:rsidTr="004C35B9">
        <w:trPr>
          <w:trHeight w:val="23"/>
        </w:trPr>
        <w:tc>
          <w:tcPr>
            <w:tcW w:w="1898" w:type="pct"/>
          </w:tcPr>
          <w:p w:rsidR="008A1812" w:rsidRPr="00FF4F39" w:rsidRDefault="008A1812" w:rsidP="004C35B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8.3. Iš viso</w:t>
            </w:r>
          </w:p>
        </w:tc>
        <w:tc>
          <w:tcPr>
            <w:tcW w:w="3102" w:type="pct"/>
          </w:tcPr>
          <w:p w:rsidR="008A1812" w:rsidRPr="00FF4F39" w:rsidRDefault="008A1812" w:rsidP="004C35B9">
            <w:pPr>
              <w:spacing w:after="0" w:line="240" w:lineRule="auto"/>
              <w:rPr>
                <w:rFonts w:ascii="Times New Roman" w:hAnsi="Times New Roman"/>
                <w:sz w:val="24"/>
                <w:szCs w:val="24"/>
              </w:rPr>
            </w:pPr>
          </w:p>
          <w:p w:rsidR="008A1812" w:rsidRPr="00FF4F39" w:rsidRDefault="008A1812" w:rsidP="004C35B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A1812" w:rsidRPr="00270F9A" w:rsidRDefault="008A1812" w:rsidP="008A1812">
      <w:pPr>
        <w:spacing w:after="0" w:line="240" w:lineRule="auto"/>
        <w:rPr>
          <w:rFonts w:ascii="Times New Roman" w:hAnsi="Times New Roman"/>
          <w:sz w:val="24"/>
          <w:szCs w:val="24"/>
        </w:rPr>
      </w:pPr>
    </w:p>
    <w:p w:rsidR="008A1812" w:rsidRPr="00270F9A" w:rsidRDefault="008A1812" w:rsidP="008A1812">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8A1812" w:rsidRPr="00FF4F39" w:rsidTr="004C35B9">
        <w:tc>
          <w:tcPr>
            <w:tcW w:w="1925" w:type="pct"/>
            <w:shd w:val="clear" w:color="auto" w:fill="BFBFBF"/>
          </w:tcPr>
          <w:p w:rsidR="008A1812" w:rsidRPr="00FF4F39" w:rsidRDefault="008A1812" w:rsidP="004C35B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Paraiškos finansuoti projektą pateikimo įgyvendinančiajai institucijai terminas (metai, mėnuo, diena)</w:t>
            </w:r>
          </w:p>
        </w:tc>
        <w:tc>
          <w:tcPr>
            <w:tcW w:w="3075" w:type="pct"/>
          </w:tcPr>
          <w:p w:rsidR="008A1812" w:rsidRPr="00FF4F39" w:rsidRDefault="008A1812" w:rsidP="004C35B9">
            <w:pPr>
              <w:spacing w:after="0" w:line="240" w:lineRule="auto"/>
              <w:rPr>
                <w:rFonts w:ascii="Times New Roman" w:hAnsi="Times New Roman"/>
                <w:b/>
                <w:sz w:val="24"/>
                <w:szCs w:val="24"/>
                <w:lang w:eastAsia="lt-LT"/>
              </w:rPr>
            </w:pPr>
          </w:p>
        </w:tc>
      </w:tr>
      <w:tr w:rsidR="008A1812" w:rsidRPr="00FF4F39" w:rsidTr="004C35B9">
        <w:tc>
          <w:tcPr>
            <w:tcW w:w="1925" w:type="pct"/>
            <w:shd w:val="clear" w:color="auto" w:fill="BFBFBF"/>
          </w:tcPr>
          <w:p w:rsidR="008A1812" w:rsidRPr="00FF4F39" w:rsidRDefault="008A1812" w:rsidP="004C35B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Preliminari projekto pradžios data ir įgyvendinimo trukmė mėnesiais</w:t>
            </w:r>
          </w:p>
        </w:tc>
        <w:tc>
          <w:tcPr>
            <w:tcW w:w="3075" w:type="pct"/>
          </w:tcPr>
          <w:p w:rsidR="008A1812" w:rsidRPr="00FF4F39" w:rsidRDefault="008A1812" w:rsidP="004C35B9">
            <w:pPr>
              <w:spacing w:after="0" w:line="240" w:lineRule="auto"/>
              <w:rPr>
                <w:rFonts w:ascii="Times New Roman" w:hAnsi="Times New Roman"/>
                <w:b/>
                <w:sz w:val="24"/>
                <w:szCs w:val="24"/>
                <w:lang w:eastAsia="lt-LT"/>
              </w:rPr>
            </w:pPr>
          </w:p>
        </w:tc>
      </w:tr>
    </w:tbl>
    <w:p w:rsidR="008A1812" w:rsidRPr="00270F9A" w:rsidRDefault="008A1812" w:rsidP="008A1812">
      <w:pPr>
        <w:spacing w:after="0" w:line="240" w:lineRule="auto"/>
        <w:ind w:firstLine="720"/>
        <w:rPr>
          <w:rFonts w:ascii="Times New Roman" w:hAnsi="Times New Roman"/>
          <w:b/>
          <w:sz w:val="24"/>
          <w:szCs w:val="24"/>
          <w:lang w:eastAsia="lt-LT"/>
        </w:rPr>
      </w:pPr>
    </w:p>
    <w:p w:rsidR="008A1812" w:rsidRDefault="008A1812" w:rsidP="008A1812">
      <w:pPr>
        <w:spacing w:after="0" w:line="240" w:lineRule="auto"/>
        <w:ind w:firstLine="720"/>
        <w:rPr>
          <w:rFonts w:ascii="Times New Roman" w:hAnsi="Times New Roman"/>
          <w:b/>
          <w:sz w:val="24"/>
          <w:szCs w:val="24"/>
          <w:lang w:eastAsia="lt-LT"/>
        </w:rPr>
      </w:pPr>
    </w:p>
    <w:p w:rsidR="008A1812" w:rsidRDefault="008A1812" w:rsidP="008A1812">
      <w:pPr>
        <w:spacing w:after="0" w:line="240" w:lineRule="auto"/>
        <w:ind w:firstLine="720"/>
        <w:rPr>
          <w:rFonts w:ascii="Times New Roman" w:hAnsi="Times New Roman"/>
          <w:b/>
          <w:sz w:val="24"/>
          <w:szCs w:val="24"/>
          <w:lang w:eastAsia="lt-LT"/>
        </w:rPr>
      </w:pPr>
    </w:p>
    <w:p w:rsidR="008A1812" w:rsidRPr="00270F9A" w:rsidRDefault="008A1812" w:rsidP="008A1812">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6874"/>
        <w:gridCol w:w="1670"/>
      </w:tblGrid>
      <w:tr w:rsidR="008A1812" w:rsidRPr="00FF4F39" w:rsidTr="004C35B9">
        <w:tc>
          <w:tcPr>
            <w:tcW w:w="807" w:type="dxa"/>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Eil. Nr.</w:t>
            </w:r>
          </w:p>
        </w:tc>
        <w:tc>
          <w:tcPr>
            <w:tcW w:w="6874" w:type="dxa"/>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pavadinimas</w:t>
            </w:r>
          </w:p>
        </w:tc>
        <w:tc>
          <w:tcPr>
            <w:tcW w:w="1670" w:type="dxa"/>
            <w:shd w:val="clear" w:color="auto" w:fill="BFBFBF"/>
          </w:tcPr>
          <w:p w:rsidR="008A1812" w:rsidRPr="00FF4F39" w:rsidRDefault="008A1812" w:rsidP="004C35B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lapų skaičius</w:t>
            </w:r>
          </w:p>
        </w:tc>
      </w:tr>
      <w:tr w:rsidR="008A1812" w:rsidRPr="00FF4F39" w:rsidTr="004C35B9">
        <w:tc>
          <w:tcPr>
            <w:tcW w:w="807" w:type="dxa"/>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p>
        </w:tc>
        <w:tc>
          <w:tcPr>
            <w:tcW w:w="6874" w:type="dxa"/>
          </w:tcPr>
          <w:p w:rsidR="008A1812" w:rsidRPr="00FF4F39" w:rsidRDefault="008A1812" w:rsidP="004C35B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Pateikiami priedai, nurodyti Priemonė, PFSA, kvietime atrankai ir (arba) kiti dokumentai, pagrindžiantys vietos plėtros projektiniame pasiūlyme nurodytą informaciją.</w:t>
            </w:r>
          </w:p>
        </w:tc>
        <w:tc>
          <w:tcPr>
            <w:tcW w:w="1670" w:type="dxa"/>
          </w:tcPr>
          <w:p w:rsidR="008A1812" w:rsidRPr="00FF4F39" w:rsidRDefault="008A1812" w:rsidP="004C35B9">
            <w:pPr>
              <w:spacing w:after="0" w:line="240" w:lineRule="auto"/>
              <w:rPr>
                <w:rFonts w:ascii="Times New Roman" w:hAnsi="Times New Roman"/>
                <w:sz w:val="24"/>
                <w:szCs w:val="24"/>
                <w:lang w:eastAsia="lt-LT"/>
              </w:rPr>
            </w:pPr>
          </w:p>
        </w:tc>
      </w:tr>
      <w:tr w:rsidR="008A1812" w:rsidRPr="00FF4F39" w:rsidTr="004C35B9">
        <w:tc>
          <w:tcPr>
            <w:tcW w:w="807" w:type="dxa"/>
          </w:tcPr>
          <w:p w:rsidR="008A1812" w:rsidRPr="00FF4F39" w:rsidRDefault="008A1812" w:rsidP="004C35B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w:t>
            </w:r>
          </w:p>
        </w:tc>
        <w:tc>
          <w:tcPr>
            <w:tcW w:w="6874" w:type="dxa"/>
          </w:tcPr>
          <w:p w:rsidR="008A1812" w:rsidRPr="00FF4F39" w:rsidRDefault="008A1812" w:rsidP="004C35B9">
            <w:pPr>
              <w:spacing w:after="0" w:line="240" w:lineRule="auto"/>
              <w:rPr>
                <w:rFonts w:ascii="Times New Roman" w:hAnsi="Times New Roman"/>
                <w:sz w:val="24"/>
                <w:szCs w:val="24"/>
                <w:lang w:eastAsia="lt-LT"/>
              </w:rPr>
            </w:pPr>
          </w:p>
        </w:tc>
        <w:tc>
          <w:tcPr>
            <w:tcW w:w="1670" w:type="dxa"/>
          </w:tcPr>
          <w:p w:rsidR="008A1812" w:rsidRPr="00FF4F39" w:rsidRDefault="008A1812" w:rsidP="004C35B9">
            <w:pPr>
              <w:spacing w:after="0" w:line="240" w:lineRule="auto"/>
              <w:rPr>
                <w:rFonts w:ascii="Times New Roman" w:hAnsi="Times New Roman"/>
                <w:sz w:val="24"/>
                <w:szCs w:val="24"/>
                <w:lang w:eastAsia="lt-LT"/>
              </w:rPr>
            </w:pPr>
          </w:p>
        </w:tc>
      </w:tr>
    </w:tbl>
    <w:p w:rsidR="008A1812" w:rsidRPr="00270F9A" w:rsidRDefault="008A1812" w:rsidP="008A1812">
      <w:pPr>
        <w:spacing w:after="0" w:line="240" w:lineRule="auto"/>
        <w:rPr>
          <w:rFonts w:ascii="Times New Roman" w:hAnsi="Times New Roman"/>
          <w:sz w:val="24"/>
          <w:szCs w:val="24"/>
          <w:lang w:eastAsia="lt-LT"/>
        </w:rPr>
      </w:pPr>
    </w:p>
    <w:p w:rsidR="008A1812" w:rsidRPr="00270F9A" w:rsidRDefault="008A1812" w:rsidP="008A1812">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8A1812" w:rsidRPr="00270F9A" w:rsidRDefault="008A1812" w:rsidP="008A1812">
      <w:pPr>
        <w:spacing w:after="0" w:line="240" w:lineRule="auto"/>
        <w:ind w:firstLine="720"/>
        <w:rPr>
          <w:rFonts w:ascii="Times New Roman" w:hAnsi="Times New Roman"/>
          <w:sz w:val="24"/>
          <w:szCs w:val="24"/>
          <w:lang w:eastAsia="lt-LT"/>
        </w:rPr>
      </w:pPr>
    </w:p>
    <w:p w:rsidR="008A1812" w:rsidRDefault="008A1812" w:rsidP="008A1812">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8A1812" w:rsidRDefault="008A1812" w:rsidP="008A1812">
      <w:pPr>
        <w:spacing w:after="0" w:line="240" w:lineRule="auto"/>
        <w:ind w:firstLine="720"/>
        <w:rPr>
          <w:rFonts w:ascii="Times New Roman" w:hAnsi="Times New Roman"/>
          <w:sz w:val="24"/>
          <w:szCs w:val="24"/>
          <w:lang w:eastAsia="lt-LT"/>
        </w:rPr>
      </w:pPr>
    </w:p>
    <w:p w:rsidR="008A1812" w:rsidRDefault="008A1812" w:rsidP="008A1812">
      <w:pPr>
        <w:spacing w:after="0" w:line="240" w:lineRule="auto"/>
        <w:ind w:firstLine="720"/>
        <w:rPr>
          <w:rFonts w:ascii="Times New Roman" w:hAnsi="Times New Roman"/>
          <w:sz w:val="24"/>
          <w:szCs w:val="24"/>
          <w:lang w:eastAsia="lt-LT"/>
        </w:rPr>
      </w:pPr>
    </w:p>
    <w:p w:rsidR="008A1812" w:rsidRPr="006C27A4" w:rsidRDefault="008A1812" w:rsidP="008A1812">
      <w:pPr>
        <w:spacing w:after="0" w:line="360" w:lineRule="auto"/>
        <w:ind w:firstLine="720"/>
        <w:jc w:val="both"/>
        <w:rPr>
          <w:rFonts w:ascii="Times New Roman" w:hAnsi="Times New Roman"/>
          <w:sz w:val="24"/>
          <w:szCs w:val="24"/>
          <w:lang w:eastAsia="lt-LT"/>
        </w:rPr>
      </w:pPr>
      <w:r w:rsidRPr="006C27A4">
        <w:rPr>
          <w:rFonts w:ascii="Times New Roman" w:hAnsi="Times New Roman"/>
          <w:b/>
          <w:sz w:val="24"/>
          <w:szCs w:val="24"/>
          <w:lang w:eastAsia="lt-LT"/>
        </w:rPr>
        <w:t>Įsipareigoju</w:t>
      </w:r>
      <w:r w:rsidRPr="006C27A4">
        <w:rPr>
          <w:rFonts w:ascii="Times New Roman" w:hAnsi="Times New Roman"/>
          <w:sz w:val="24"/>
          <w:szCs w:val="24"/>
          <w:lang w:eastAsia="lt-LT"/>
        </w:rPr>
        <w:t xml:space="preserve">, tapęs projekto vykdytoju, Panevėžio vietos veiklos grupei teikti informaciją apie projekto stebėsenos rezultatus( projekto veiklų dalyviai ir jų veiklos rezultatai po veiklų įgyvendinimo, praėjus 6 mėnesiams po dalyvavimo projekto veiklose, </w:t>
      </w:r>
      <w:r w:rsidRPr="006C27A4">
        <w:rPr>
          <w:rFonts w:ascii="Times New Roman" w:hAnsi="Times New Roman"/>
          <w:sz w:val="24"/>
          <w:szCs w:val="24"/>
        </w:rPr>
        <w:t>savanoriaujančių dalyvių dalis praėjus 6 mėnesiams po dalyvavimo ESF veiklose; projektų veiklų dalyvių</w:t>
      </w:r>
      <w:r w:rsidRPr="006C27A4">
        <w:rPr>
          <w:rFonts w:ascii="Times New Roman" w:eastAsia="TimesNewRoman" w:hAnsi="Times New Roman"/>
          <w:sz w:val="24"/>
          <w:szCs w:val="24"/>
        </w:rPr>
        <w:t xml:space="preserve"> , kurių padėtis darbo rinkoje pagerėjo praėjus 6 mėnesiams po dalyvavimo ESF veiklose ir kt.) , t. y. projekte</w:t>
      </w:r>
      <w:r w:rsidRPr="006C27A4">
        <w:rPr>
          <w:rFonts w:ascii="Times New Roman" w:hAnsi="Times New Roman"/>
          <w:sz w:val="24"/>
          <w:szCs w:val="24"/>
          <w:lang w:eastAsia="lt-LT"/>
        </w:rPr>
        <w:t xml:space="preserve"> numatytų rodiklių pasiekti dydžiai. Taip pat teiksiu įgyvendinamo projekto metinės ar galutinės ataskaitos kopijas(-ą), kitą informaciją apie projekto veiklų dalyvius ar veiklų vykdytojus ir su jais susijusią kontaktinę informaciją, kurią nurodys teikti Panevėžio vietos veiklos grupė.</w:t>
      </w:r>
    </w:p>
    <w:p w:rsidR="008A1812" w:rsidRDefault="008A1812" w:rsidP="008A1812">
      <w:pPr>
        <w:spacing w:after="0" w:line="360" w:lineRule="auto"/>
        <w:ind w:firstLine="720"/>
        <w:rPr>
          <w:rFonts w:ascii="Times New Roman" w:hAnsi="Times New Roman"/>
          <w:sz w:val="24"/>
          <w:szCs w:val="24"/>
          <w:lang w:eastAsia="lt-LT"/>
        </w:rPr>
      </w:pPr>
    </w:p>
    <w:p w:rsidR="008A1812" w:rsidRPr="00270F9A" w:rsidRDefault="008A1812" w:rsidP="008A1812">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8A1812" w:rsidRPr="001245E0" w:rsidRDefault="008A1812" w:rsidP="008A1812">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8A1812" w:rsidRPr="001245E0" w:rsidRDefault="008A1812" w:rsidP="008A1812">
      <w:pPr>
        <w:suppressAutoHyphens/>
        <w:spacing w:after="0" w:line="240" w:lineRule="auto"/>
        <w:ind w:firstLine="1860"/>
        <w:jc w:val="both"/>
        <w:textAlignment w:val="center"/>
        <w:rPr>
          <w:rFonts w:ascii="Times New Roman" w:hAnsi="Times New Roman"/>
          <w:sz w:val="24"/>
          <w:szCs w:val="24"/>
          <w:vertAlign w:val="superscript"/>
          <w:lang w:eastAsia="lt-LT"/>
        </w:rPr>
      </w:pPr>
    </w:p>
    <w:p w:rsidR="008A1812" w:rsidRPr="00270F9A" w:rsidRDefault="008A1812" w:rsidP="008A1812">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8A1812" w:rsidRPr="00270F9A" w:rsidRDefault="008A1812" w:rsidP="008A1812">
      <w:pPr>
        <w:suppressAutoHyphens/>
        <w:spacing w:after="0" w:line="240" w:lineRule="auto"/>
        <w:jc w:val="center"/>
        <w:textAlignment w:val="center"/>
        <w:rPr>
          <w:rFonts w:ascii="Times New Roman" w:hAnsi="Times New Roman"/>
          <w:sz w:val="24"/>
          <w:szCs w:val="24"/>
        </w:rPr>
      </w:pPr>
    </w:p>
    <w:p w:rsidR="008A1812" w:rsidRPr="00270F9A" w:rsidRDefault="008A1812" w:rsidP="008A1812">
      <w:pPr>
        <w:spacing w:after="0" w:line="240" w:lineRule="auto"/>
        <w:ind w:firstLine="284"/>
        <w:jc w:val="center"/>
        <w:rPr>
          <w:rFonts w:ascii="Times New Roman" w:hAnsi="Times New Roman"/>
          <w:b/>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8A1812" w:rsidRDefault="008A1812" w:rsidP="008A1812">
      <w:pPr>
        <w:spacing w:after="0" w:line="240" w:lineRule="auto"/>
        <w:ind w:left="6663"/>
        <w:rPr>
          <w:rFonts w:ascii="Times New Roman" w:hAnsi="Times New Roman"/>
          <w:sz w:val="24"/>
          <w:szCs w:val="24"/>
        </w:rPr>
      </w:pPr>
    </w:p>
    <w:p w:rsidR="00B56CB7" w:rsidRDefault="00B56CB7">
      <w:bookmarkStart w:id="0" w:name="_GoBack"/>
      <w:bookmarkEnd w:id="0"/>
    </w:p>
    <w:sectPr w:rsidR="00B56CB7" w:rsidSect="003F111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0" w:usb1="00000000" w:usb2="00000000" w:usb3="00000000" w:csb0="00000001" w:csb1="00000000"/>
  </w:font>
  <w:font w:name="Calibri Light">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compat/>
  <w:rsids>
    <w:rsidRoot w:val="008A1812"/>
    <w:rsid w:val="003F1119"/>
    <w:rsid w:val="004C3BDC"/>
    <w:rsid w:val="008A1812"/>
    <w:rsid w:val="00B56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181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8A18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8738</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Bajorūnė</dc:creator>
  <cp:keywords/>
  <dc:description/>
  <cp:lastModifiedBy>User</cp:lastModifiedBy>
  <cp:revision>2</cp:revision>
  <dcterms:created xsi:type="dcterms:W3CDTF">2018-06-12T10:11:00Z</dcterms:created>
  <dcterms:modified xsi:type="dcterms:W3CDTF">2018-06-12T10:11:00Z</dcterms:modified>
</cp:coreProperties>
</file>